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8366D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  <w:r w:rsidRPr="004B2890">
        <w:rPr>
          <w:rFonts w:cs="TimesNewRomanPSMT"/>
          <w:b/>
          <w:lang w:eastAsia="it-IT"/>
        </w:rPr>
        <w:t>Allegato A</w:t>
      </w:r>
    </w:p>
    <w:p w14:paraId="3FBCCCC3" w14:textId="77777777" w:rsidR="003129EA" w:rsidRDefault="003129EA" w:rsidP="003129EA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49083486" w14:textId="77777777" w:rsidR="00322DAB" w:rsidRPr="004B2890" w:rsidRDefault="00322DAB" w:rsidP="003129EA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5AD3D0CB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  <w:r w:rsidRPr="004B2890">
        <w:rPr>
          <w:rFonts w:cs="TimesNewRomanPSMT"/>
          <w:b/>
          <w:lang w:eastAsia="it-IT"/>
        </w:rPr>
        <w:t xml:space="preserve">Dichiarazione relativa ai contributi “De </w:t>
      </w:r>
      <w:proofErr w:type="spellStart"/>
      <w:r w:rsidRPr="004B2890">
        <w:rPr>
          <w:rFonts w:cs="TimesNewRomanPSMT"/>
          <w:b/>
          <w:lang w:eastAsia="it-IT"/>
        </w:rPr>
        <w:t>minimis</w:t>
      </w:r>
      <w:proofErr w:type="spellEnd"/>
      <w:r w:rsidRPr="004B2890">
        <w:rPr>
          <w:rFonts w:cs="TimesNewRomanPSMT"/>
          <w:b/>
          <w:lang w:eastAsia="it-IT"/>
        </w:rPr>
        <w:t>”.</w:t>
      </w:r>
    </w:p>
    <w:p w14:paraId="0AFDECF7" w14:textId="77777777" w:rsidR="003129EA" w:rsidRDefault="003129EA" w:rsidP="003129EA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  <w:bookmarkStart w:id="0" w:name="_GoBack"/>
      <w:bookmarkEnd w:id="0"/>
    </w:p>
    <w:p w14:paraId="4A7884D0" w14:textId="77777777" w:rsidR="00322DAB" w:rsidRPr="004B2890" w:rsidRDefault="00322DAB" w:rsidP="003129EA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</w:p>
    <w:p w14:paraId="0C8C0B8A" w14:textId="77777777" w:rsidR="003129EA" w:rsidRPr="004B2890" w:rsidRDefault="003129EA" w:rsidP="003129EA">
      <w:pPr>
        <w:autoSpaceDE w:val="0"/>
        <w:autoSpaceDN w:val="0"/>
        <w:adjustRightInd w:val="0"/>
        <w:jc w:val="center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>DICHIARAZIONE SOSTITUTIVA CONTRIBUTI DE MINIMIS</w:t>
      </w:r>
    </w:p>
    <w:p w14:paraId="73A356CA" w14:textId="77777777" w:rsidR="003129EA" w:rsidRDefault="003129EA" w:rsidP="003129EA">
      <w:pPr>
        <w:autoSpaceDE w:val="0"/>
        <w:autoSpaceDN w:val="0"/>
        <w:adjustRightInd w:val="0"/>
        <w:jc w:val="center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>(Testo unico delle disposizioni legislative e regolamentari in materia di documentazione amministrativa, DPR n.445/2000)</w:t>
      </w:r>
    </w:p>
    <w:p w14:paraId="5C458349" w14:textId="77777777" w:rsidR="003129EA" w:rsidRPr="004B2890" w:rsidRDefault="003129EA" w:rsidP="003129EA">
      <w:pPr>
        <w:autoSpaceDE w:val="0"/>
        <w:autoSpaceDN w:val="0"/>
        <w:adjustRightInd w:val="0"/>
        <w:jc w:val="center"/>
        <w:rPr>
          <w:rFonts w:cs="TimesNewRomanPS-BoldMT"/>
          <w:b/>
          <w:bCs/>
          <w:lang w:eastAsia="it-IT"/>
        </w:rPr>
      </w:pPr>
    </w:p>
    <w:p w14:paraId="71CA63C1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7C61D3F4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 xml:space="preserve">_l_ </w:t>
      </w:r>
      <w:proofErr w:type="spellStart"/>
      <w:r w:rsidRPr="004B2890">
        <w:rPr>
          <w:rFonts w:cs="TimesNewRomanPSMT"/>
          <w:lang w:eastAsia="it-IT"/>
        </w:rPr>
        <w:t>sottoscritt</w:t>
      </w:r>
      <w:proofErr w:type="spellEnd"/>
      <w:r w:rsidRPr="004B2890">
        <w:rPr>
          <w:rFonts w:cs="TimesNewRomanPSMT"/>
          <w:lang w:eastAsia="it-IT"/>
        </w:rPr>
        <w:t>_ (Nome e Cognome)______________________</w:t>
      </w:r>
      <w:r w:rsidR="00322DAB">
        <w:rPr>
          <w:rFonts w:cs="TimesNewRomanPSMT"/>
          <w:lang w:eastAsia="it-IT"/>
        </w:rPr>
        <w:t>_____________________________</w:t>
      </w:r>
    </w:p>
    <w:p w14:paraId="500D26C2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proofErr w:type="spellStart"/>
      <w:r w:rsidRPr="004B2890">
        <w:rPr>
          <w:rFonts w:cs="TimesNewRomanPSMT"/>
          <w:lang w:eastAsia="it-IT"/>
        </w:rPr>
        <w:t>nat</w:t>
      </w:r>
      <w:proofErr w:type="spellEnd"/>
      <w:r w:rsidRPr="004B2890">
        <w:rPr>
          <w:rFonts w:cs="TimesNewRomanPSMT"/>
          <w:lang w:eastAsia="it-IT"/>
        </w:rPr>
        <w:t>_ a ______________________________</w:t>
      </w:r>
      <w:r w:rsidR="00322DAB">
        <w:rPr>
          <w:rFonts w:cs="TimesNewRomanPSMT"/>
          <w:lang w:eastAsia="it-IT"/>
        </w:rPr>
        <w:t>______________</w:t>
      </w:r>
      <w:proofErr w:type="spellStart"/>
      <w:r w:rsidRPr="004B2890">
        <w:rPr>
          <w:rFonts w:cs="TimesNewRomanPSMT"/>
          <w:lang w:eastAsia="it-IT"/>
        </w:rPr>
        <w:t>Prov</w:t>
      </w:r>
      <w:proofErr w:type="spellEnd"/>
      <w:r w:rsidRPr="004B2890">
        <w:rPr>
          <w:rFonts w:cs="TimesNewRomanPSMT"/>
          <w:lang w:eastAsia="it-IT"/>
        </w:rPr>
        <w:t xml:space="preserve">. </w:t>
      </w:r>
      <w:r w:rsidR="00322DAB">
        <w:rPr>
          <w:rFonts w:cs="TimesNewRomanPSMT"/>
          <w:lang w:eastAsia="it-IT"/>
        </w:rPr>
        <w:t>_______il _________________</w:t>
      </w:r>
    </w:p>
    <w:p w14:paraId="2394C8B4" w14:textId="77777777" w:rsidR="00322DAB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residente a _____________________________</w:t>
      </w:r>
      <w:r w:rsidR="00322DAB">
        <w:rPr>
          <w:rFonts w:cs="TimesNewRomanPSMT"/>
          <w:lang w:eastAsia="it-IT"/>
        </w:rPr>
        <w:t>______________________________</w:t>
      </w:r>
      <w:r w:rsidRPr="004B2890">
        <w:rPr>
          <w:rFonts w:cs="TimesNewRomanPSMT"/>
          <w:lang w:eastAsia="it-IT"/>
        </w:rPr>
        <w:t xml:space="preserve"> Prov. ______ </w:t>
      </w:r>
    </w:p>
    <w:p w14:paraId="1DE46E45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via ______________________</w:t>
      </w:r>
      <w:r w:rsidR="00322DAB">
        <w:rPr>
          <w:rFonts w:cs="TimesNewRomanPSMT"/>
          <w:lang w:eastAsia="it-IT"/>
        </w:rPr>
        <w:t>________________________________________________</w:t>
      </w:r>
      <w:r w:rsidRPr="004B2890">
        <w:rPr>
          <w:rFonts w:cs="TimesNewRomanPSMT"/>
          <w:lang w:eastAsia="it-IT"/>
        </w:rPr>
        <w:t xml:space="preserve"> n. _____</w:t>
      </w:r>
    </w:p>
    <w:p w14:paraId="5F670E7A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C.F. _____________________________</w:t>
      </w:r>
      <w:r w:rsidR="00322DAB">
        <w:rPr>
          <w:rFonts w:cs="TimesNewRomanPSMT"/>
          <w:lang w:eastAsia="it-IT"/>
        </w:rPr>
        <w:t>________________________________________________</w:t>
      </w:r>
    </w:p>
    <w:p w14:paraId="0FA34E1E" w14:textId="77777777" w:rsidR="003129EA" w:rsidRPr="004B2890" w:rsidRDefault="00322DAB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>in qualità di</w:t>
      </w:r>
      <w:r w:rsidR="003129EA" w:rsidRPr="004B2890">
        <w:rPr>
          <w:rFonts w:cs="TimesNewRomanPSMT"/>
          <w:lang w:eastAsia="it-IT"/>
        </w:rPr>
        <w:t>____________________________</w:t>
      </w:r>
      <w:r w:rsidR="003129EA">
        <w:rPr>
          <w:rFonts w:cs="TimesNewRomanPSMT"/>
          <w:lang w:eastAsia="it-IT"/>
        </w:rPr>
        <w:t>_____________</w:t>
      </w:r>
      <w:r>
        <w:rPr>
          <w:rFonts w:cs="TimesNewRomanPSMT"/>
          <w:lang w:eastAsia="it-IT"/>
        </w:rPr>
        <w:t>______________________________</w:t>
      </w:r>
    </w:p>
    <w:p w14:paraId="06F888AD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dell’impresa ____________________________</w:t>
      </w:r>
      <w:r>
        <w:rPr>
          <w:rFonts w:cs="TimesNewRomanPSMT"/>
          <w:lang w:eastAsia="it-IT"/>
        </w:rPr>
        <w:t>_______________________</w:t>
      </w:r>
      <w:r w:rsidR="00322DAB">
        <w:rPr>
          <w:rFonts w:cs="TimesNewRomanPSMT"/>
          <w:lang w:eastAsia="it-IT"/>
        </w:rPr>
        <w:t>___________________</w:t>
      </w:r>
    </w:p>
    <w:p w14:paraId="07A01C09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</w:p>
    <w:p w14:paraId="246027D0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 xml:space="preserve">preso atto del Regolamento (UE) n. 1407/2013 del 18 dicembre 2013 relativo all’applicazione degli artt. 107 e 108 del TFUE agli aiuti </w:t>
      </w:r>
      <w:r>
        <w:rPr>
          <w:b/>
        </w:rPr>
        <w:t>"D</w:t>
      </w:r>
      <w:r w:rsidRPr="004B2890">
        <w:rPr>
          <w:b/>
        </w:rPr>
        <w:t xml:space="preserve">e </w:t>
      </w:r>
      <w:proofErr w:type="spellStart"/>
      <w:r w:rsidRPr="004B2890">
        <w:rPr>
          <w:b/>
        </w:rPr>
        <w:t>minimis</w:t>
      </w:r>
      <w:proofErr w:type="spellEnd"/>
      <w:r w:rsidRPr="004B2890">
        <w:rPr>
          <w:b/>
        </w:rPr>
        <w:t>"</w:t>
      </w:r>
      <w:r w:rsidRPr="004B2890">
        <w:rPr>
          <w:rFonts w:cs="TimesNewRomanPS-BoldMT"/>
          <w:b/>
          <w:bCs/>
          <w:lang w:eastAsia="it-IT"/>
        </w:rPr>
        <w:t xml:space="preserve"> pubblicato nella G.U.U.E. 24 dicembre 2013, n. L 352 consapevole delle sanzioni penali in caso di dichiarazioni false e della conseguente decadenza dai benefici eventualmente conseguiti (ai sensi degli artt. 75 e 76 D.P.R. 445/2000) sotto la propria responsabilità</w:t>
      </w:r>
    </w:p>
    <w:p w14:paraId="17E4264A" w14:textId="77777777" w:rsidR="00322DAB" w:rsidRPr="004B2890" w:rsidRDefault="00322DAB" w:rsidP="003129EA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</w:p>
    <w:p w14:paraId="269DA28D" w14:textId="77777777" w:rsidR="003129EA" w:rsidRPr="004B2890" w:rsidRDefault="003129EA" w:rsidP="003129EA">
      <w:pPr>
        <w:autoSpaceDE w:val="0"/>
        <w:autoSpaceDN w:val="0"/>
        <w:adjustRightInd w:val="0"/>
        <w:jc w:val="center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>DICHIARA</w:t>
      </w:r>
    </w:p>
    <w:p w14:paraId="0871C182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0F195A3E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 xml:space="preserve">che l’impresa, congiuntamente con altre imprese ad essa eventualmente collegate a monte e a valle nell’ambito del concetto di “impresa unica” e tenuto conto di quanto previsto dall’art.3 comma 8 del Regolamento (UE) 1407/2013, non ha beneficiato, nell’esercizio finanziario in questione nonché nei due esercizi finanziari precedenti, di contributi pubblici, percepiti a titolo di aiuti </w:t>
      </w:r>
      <w:r w:rsidRPr="004B2890">
        <w:t xml:space="preserve">"De </w:t>
      </w:r>
      <w:proofErr w:type="spellStart"/>
      <w:r w:rsidRPr="004B2890">
        <w:t>minimis</w:t>
      </w:r>
      <w:proofErr w:type="spellEnd"/>
      <w:r w:rsidRPr="004B2890">
        <w:t xml:space="preserve">" </w:t>
      </w:r>
      <w:r w:rsidRPr="004B2890">
        <w:rPr>
          <w:rFonts w:cs="TimesNewRomanPSMT"/>
          <w:lang w:eastAsia="it-IT"/>
        </w:rPr>
        <w:t xml:space="preserve">ai sensi del Regolamento (UE) n. 1407/2013 e di altri regolamenti </w:t>
      </w:r>
      <w:r w:rsidRPr="004B2890">
        <w:t xml:space="preserve">"De </w:t>
      </w:r>
      <w:proofErr w:type="spellStart"/>
      <w:r w:rsidRPr="004B2890">
        <w:t>minimis</w:t>
      </w:r>
      <w:proofErr w:type="spellEnd"/>
      <w:r w:rsidRPr="004B2890">
        <w:t>"</w:t>
      </w:r>
      <w:r w:rsidRPr="004B2890">
        <w:rPr>
          <w:rFonts w:cs="TimesNewRomanPSMT"/>
          <w:lang w:eastAsia="it-IT"/>
        </w:rPr>
        <w:t xml:space="preserve"> anche precedentemente vigenti, per un importo superiore a € 200.000,00, in quanto nel corso del periodo sopra indicato:</w:t>
      </w:r>
    </w:p>
    <w:p w14:paraId="5AA7B0F9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6E3D1FFD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l’impresa richiedente</w:t>
      </w:r>
    </w:p>
    <w:p w14:paraId="3A011D74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57D3BE63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ascii="Arial" w:hAnsi="Arial" w:cs="Arial"/>
          <w:lang w:eastAsia="it-IT"/>
        </w:rPr>
        <w:t>□</w:t>
      </w:r>
      <w:r w:rsidRPr="004B2890">
        <w:rPr>
          <w:rFonts w:ascii="MS Shell Dlg 2" w:hAnsi="MS Shell Dlg 2" w:cs="MS Shell Dlg 2"/>
          <w:lang w:eastAsia="it-IT"/>
        </w:rPr>
        <w:t xml:space="preserve"> </w:t>
      </w:r>
      <w:r w:rsidRPr="004B2890">
        <w:rPr>
          <w:rFonts w:cs="TimesNewRomanPSMT"/>
          <w:lang w:eastAsia="it-IT"/>
        </w:rPr>
        <w:t xml:space="preserve">non ha beneficiato </w:t>
      </w:r>
      <w:r>
        <w:rPr>
          <w:rFonts w:cs="TimesNewRomanPSMT"/>
          <w:lang w:eastAsia="it-IT"/>
        </w:rPr>
        <w:t xml:space="preserve">di </w:t>
      </w:r>
      <w:r w:rsidRPr="004B2890">
        <w:rPr>
          <w:rFonts w:cs="TimesNewRomanPSMT"/>
          <w:lang w:eastAsia="it-IT"/>
        </w:rPr>
        <w:t xml:space="preserve">aiuti pubblici in </w:t>
      </w:r>
      <w:r w:rsidRPr="004B2890">
        <w:t xml:space="preserve">"De </w:t>
      </w:r>
      <w:proofErr w:type="spellStart"/>
      <w:r w:rsidRPr="004B2890">
        <w:t>minimis</w:t>
      </w:r>
      <w:proofErr w:type="spellEnd"/>
      <w:r w:rsidRPr="004B2890">
        <w:t>"</w:t>
      </w:r>
    </w:p>
    <w:p w14:paraId="713BAE3C" w14:textId="77777777" w:rsidR="003129EA" w:rsidRPr="004B2890" w:rsidRDefault="003129EA" w:rsidP="003129EA">
      <w:pPr>
        <w:autoSpaceDE w:val="0"/>
        <w:autoSpaceDN w:val="0"/>
        <w:adjustRightInd w:val="0"/>
        <w:rPr>
          <w:rFonts w:ascii="MS Shell Dlg 2" w:hAnsi="MS Shell Dlg 2" w:cs="MS Shell Dlg 2"/>
          <w:lang w:eastAsia="it-IT"/>
        </w:rPr>
      </w:pPr>
    </w:p>
    <w:p w14:paraId="19981E93" w14:textId="77777777" w:rsidR="003129EA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ascii="Arial" w:hAnsi="Arial" w:cs="Arial"/>
          <w:lang w:eastAsia="it-IT"/>
        </w:rPr>
        <w:t>□</w:t>
      </w:r>
      <w:r w:rsidRPr="004B2890">
        <w:rPr>
          <w:rFonts w:ascii="MS Shell Dlg 2" w:hAnsi="MS Shell Dlg 2" w:cs="MS Shell Dlg 2"/>
          <w:lang w:eastAsia="it-IT"/>
        </w:rPr>
        <w:t xml:space="preserve"> </w:t>
      </w:r>
      <w:r w:rsidRPr="004B2890">
        <w:rPr>
          <w:rFonts w:cs="TimesNewRomanPSMT"/>
          <w:lang w:eastAsia="it-IT"/>
        </w:rPr>
        <w:t xml:space="preserve">ha beneficiato dei seguenti aiuti </w:t>
      </w:r>
      <w:r w:rsidRPr="004B2890">
        <w:t xml:space="preserve">"De </w:t>
      </w:r>
      <w:proofErr w:type="spellStart"/>
      <w:r w:rsidRPr="004B2890">
        <w:t>minimis</w:t>
      </w:r>
      <w:proofErr w:type="spellEnd"/>
      <w:r w:rsidRPr="004B2890">
        <w:t>"</w:t>
      </w:r>
      <w:r w:rsidRPr="004B2890">
        <w:rPr>
          <w:rFonts w:cs="TimesNewRomanPSMT"/>
          <w:lang w:eastAsia="it-IT"/>
        </w:rPr>
        <w:t>:</w:t>
      </w:r>
    </w:p>
    <w:p w14:paraId="7BD99ABB" w14:textId="77777777" w:rsidR="003129EA" w:rsidRPr="004B2890" w:rsidRDefault="003129EA" w:rsidP="003129EA">
      <w:pPr>
        <w:autoSpaceDE w:val="0"/>
        <w:autoSpaceDN w:val="0"/>
        <w:adjustRightInd w:val="0"/>
        <w:rPr>
          <w:rFonts w:ascii="MS Shell Dlg 2" w:hAnsi="MS Shell Dlg 2" w:cs="MS Shell Dlg 2"/>
          <w:lang w:eastAsia="it-IT"/>
        </w:rPr>
      </w:pPr>
    </w:p>
    <w:p w14:paraId="6611F403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68"/>
        <w:gridCol w:w="2471"/>
        <w:gridCol w:w="2452"/>
      </w:tblGrid>
      <w:tr w:rsidR="003129EA" w:rsidRPr="004B2890" w14:paraId="0B0A018E" w14:textId="77777777" w:rsidTr="00CF04D0">
        <w:tc>
          <w:tcPr>
            <w:tcW w:w="2525" w:type="dxa"/>
            <w:shd w:val="clear" w:color="auto" w:fill="auto"/>
          </w:tcPr>
          <w:p w14:paraId="59CB0F80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Ente Erogante</w:t>
            </w:r>
          </w:p>
        </w:tc>
        <w:tc>
          <w:tcPr>
            <w:tcW w:w="2525" w:type="dxa"/>
            <w:shd w:val="clear" w:color="auto" w:fill="auto"/>
          </w:tcPr>
          <w:p w14:paraId="5E1E775E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Normativa di riferimento</w:t>
            </w:r>
          </w:p>
        </w:tc>
        <w:tc>
          <w:tcPr>
            <w:tcW w:w="2525" w:type="dxa"/>
            <w:shd w:val="clear" w:color="auto" w:fill="auto"/>
          </w:tcPr>
          <w:p w14:paraId="51D63121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Data concessione</w:t>
            </w:r>
          </w:p>
        </w:tc>
        <w:tc>
          <w:tcPr>
            <w:tcW w:w="2525" w:type="dxa"/>
            <w:shd w:val="clear" w:color="auto" w:fill="auto"/>
          </w:tcPr>
          <w:p w14:paraId="2127B2FB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Importo</w:t>
            </w:r>
          </w:p>
        </w:tc>
      </w:tr>
      <w:tr w:rsidR="003129EA" w:rsidRPr="004B2890" w14:paraId="364B2ADB" w14:textId="77777777" w:rsidTr="00CF04D0">
        <w:tc>
          <w:tcPr>
            <w:tcW w:w="2525" w:type="dxa"/>
            <w:shd w:val="clear" w:color="auto" w:fill="auto"/>
          </w:tcPr>
          <w:p w14:paraId="19EA6B2C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511E2E81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0DEAFB8F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0AC1579F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  <w:tr w:rsidR="003129EA" w:rsidRPr="004B2890" w14:paraId="167581B9" w14:textId="77777777" w:rsidTr="00CF04D0">
        <w:tc>
          <w:tcPr>
            <w:tcW w:w="2525" w:type="dxa"/>
            <w:shd w:val="clear" w:color="auto" w:fill="auto"/>
          </w:tcPr>
          <w:p w14:paraId="7CB7E0F5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353E0932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27F3961D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46D28CEF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  <w:tr w:rsidR="003129EA" w:rsidRPr="004B2890" w14:paraId="7E3D388F" w14:textId="77777777" w:rsidTr="00CF04D0">
        <w:tc>
          <w:tcPr>
            <w:tcW w:w="2525" w:type="dxa"/>
            <w:shd w:val="clear" w:color="auto" w:fill="auto"/>
          </w:tcPr>
          <w:p w14:paraId="34FE41F7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19357D92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341EFF8A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243E1F23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  <w:tr w:rsidR="003129EA" w:rsidRPr="004B2890" w14:paraId="04AA425D" w14:textId="77777777" w:rsidTr="00CF04D0">
        <w:tc>
          <w:tcPr>
            <w:tcW w:w="2525" w:type="dxa"/>
            <w:shd w:val="clear" w:color="auto" w:fill="auto"/>
          </w:tcPr>
          <w:p w14:paraId="0DAFC4A8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2B181A81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56BD868D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3FDFB833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</w:tbl>
    <w:p w14:paraId="12C0A85A" w14:textId="77777777" w:rsidR="003129EA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040751E0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l’impresa richiedente</w:t>
      </w:r>
    </w:p>
    <w:p w14:paraId="27DCB54D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592403EB" w14:textId="77777777" w:rsidR="003129EA" w:rsidRPr="004B2890" w:rsidRDefault="003129EA" w:rsidP="003129EA">
      <w:pPr>
        <w:autoSpaceDE w:val="0"/>
        <w:autoSpaceDN w:val="0"/>
        <w:adjustRightInd w:val="0"/>
        <w:rPr>
          <w:rFonts w:ascii="MS Shell Dlg 2" w:hAnsi="MS Shell Dlg 2" w:cs="MS Shell Dlg 2"/>
          <w:lang w:eastAsia="it-IT"/>
        </w:rPr>
      </w:pPr>
      <w:r w:rsidRPr="004B2890">
        <w:rPr>
          <w:rFonts w:ascii="Arial" w:hAnsi="Arial" w:cs="Arial"/>
          <w:lang w:eastAsia="it-IT"/>
        </w:rPr>
        <w:t>□</w:t>
      </w:r>
      <w:r w:rsidRPr="004B2890">
        <w:rPr>
          <w:rFonts w:ascii="MS Shell Dlg 2" w:hAnsi="MS Shell Dlg 2" w:cs="MS Shell Dlg 2"/>
          <w:lang w:eastAsia="it-IT"/>
        </w:rPr>
        <w:t xml:space="preserve"> </w:t>
      </w:r>
      <w:r w:rsidRPr="004B2890">
        <w:rPr>
          <w:rFonts w:cs="TimesNewRomanPSMT"/>
          <w:lang w:eastAsia="it-IT"/>
        </w:rPr>
        <w:t xml:space="preserve">ha richiesto aiuti pubblici in </w:t>
      </w:r>
      <w:r w:rsidRPr="004B2890">
        <w:t xml:space="preserve">"De </w:t>
      </w:r>
      <w:proofErr w:type="spellStart"/>
      <w:r w:rsidRPr="004B2890">
        <w:t>minimis</w:t>
      </w:r>
      <w:proofErr w:type="spellEnd"/>
      <w:r w:rsidRPr="004B2890">
        <w:t xml:space="preserve">" </w:t>
      </w:r>
      <w:r w:rsidRPr="004B2890">
        <w:rPr>
          <w:rFonts w:cs="TimesNewRomanPSMT"/>
          <w:lang w:eastAsia="it-IT"/>
        </w:rPr>
        <w:t>non ancora concessi a:</w:t>
      </w:r>
    </w:p>
    <w:p w14:paraId="55B72A02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68"/>
        <w:gridCol w:w="2471"/>
        <w:gridCol w:w="2452"/>
      </w:tblGrid>
      <w:tr w:rsidR="003129EA" w:rsidRPr="004B2890" w14:paraId="7C0486A4" w14:textId="77777777" w:rsidTr="00CF04D0">
        <w:tc>
          <w:tcPr>
            <w:tcW w:w="2525" w:type="dxa"/>
            <w:shd w:val="clear" w:color="auto" w:fill="auto"/>
          </w:tcPr>
          <w:p w14:paraId="6ED36E2F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Ente Erogante</w:t>
            </w:r>
          </w:p>
        </w:tc>
        <w:tc>
          <w:tcPr>
            <w:tcW w:w="2525" w:type="dxa"/>
            <w:shd w:val="clear" w:color="auto" w:fill="auto"/>
          </w:tcPr>
          <w:p w14:paraId="4036EAA6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Normativa di riferimento</w:t>
            </w:r>
          </w:p>
        </w:tc>
        <w:tc>
          <w:tcPr>
            <w:tcW w:w="2525" w:type="dxa"/>
            <w:shd w:val="clear" w:color="auto" w:fill="auto"/>
          </w:tcPr>
          <w:p w14:paraId="15D4B999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Data concessione</w:t>
            </w:r>
          </w:p>
        </w:tc>
        <w:tc>
          <w:tcPr>
            <w:tcW w:w="2525" w:type="dxa"/>
            <w:shd w:val="clear" w:color="auto" w:fill="auto"/>
          </w:tcPr>
          <w:p w14:paraId="1CE0ED83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Importo</w:t>
            </w:r>
          </w:p>
        </w:tc>
      </w:tr>
      <w:tr w:rsidR="003129EA" w:rsidRPr="004B2890" w14:paraId="5876B089" w14:textId="77777777" w:rsidTr="00CF04D0">
        <w:tc>
          <w:tcPr>
            <w:tcW w:w="2525" w:type="dxa"/>
            <w:shd w:val="clear" w:color="auto" w:fill="auto"/>
          </w:tcPr>
          <w:p w14:paraId="54AE296E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38783182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76102C2E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657BC663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  <w:tr w:rsidR="003129EA" w:rsidRPr="004B2890" w14:paraId="22F0AB54" w14:textId="77777777" w:rsidTr="00CF04D0">
        <w:tc>
          <w:tcPr>
            <w:tcW w:w="2525" w:type="dxa"/>
            <w:shd w:val="clear" w:color="auto" w:fill="auto"/>
          </w:tcPr>
          <w:p w14:paraId="5C5F592D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50ECF248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2D179351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7C7B5820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  <w:tr w:rsidR="003129EA" w:rsidRPr="004B2890" w14:paraId="798979DC" w14:textId="77777777" w:rsidTr="00CF04D0">
        <w:tc>
          <w:tcPr>
            <w:tcW w:w="2525" w:type="dxa"/>
            <w:shd w:val="clear" w:color="auto" w:fill="auto"/>
          </w:tcPr>
          <w:p w14:paraId="05E977FB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68AC9014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3F203C70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52BB611D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  <w:tr w:rsidR="003129EA" w:rsidRPr="004B2890" w14:paraId="0127D3B1" w14:textId="77777777" w:rsidTr="00CF04D0">
        <w:tc>
          <w:tcPr>
            <w:tcW w:w="2525" w:type="dxa"/>
            <w:shd w:val="clear" w:color="auto" w:fill="auto"/>
          </w:tcPr>
          <w:p w14:paraId="2A14F571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0118C818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2EC1049B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2525" w:type="dxa"/>
            <w:shd w:val="clear" w:color="auto" w:fill="auto"/>
          </w:tcPr>
          <w:p w14:paraId="3DDA7784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</w:tbl>
    <w:p w14:paraId="6FF0E917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</w:p>
    <w:p w14:paraId="082B159D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L’impresa richiedente</w:t>
      </w:r>
    </w:p>
    <w:p w14:paraId="77E8E998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ascii="MS Shell Dlg 2" w:hAnsi="MS Shell Dlg 2" w:cs="MS Shell Dlg 2"/>
          <w:lang w:eastAsia="it-IT"/>
        </w:rPr>
      </w:pPr>
      <w:r w:rsidRPr="004B2890">
        <w:rPr>
          <w:rFonts w:ascii="Arial" w:hAnsi="Arial" w:cs="Arial"/>
          <w:lang w:eastAsia="it-IT"/>
        </w:rPr>
        <w:t>□</w:t>
      </w:r>
      <w:r w:rsidRPr="004B2890">
        <w:rPr>
          <w:rFonts w:ascii="MS Shell Dlg 2" w:hAnsi="MS Shell Dlg 2" w:cs="MS Shell Dlg 2"/>
          <w:lang w:eastAsia="it-IT"/>
        </w:rPr>
        <w:t xml:space="preserve"> </w:t>
      </w:r>
      <w:r w:rsidRPr="004B2890">
        <w:rPr>
          <w:rFonts w:cs="TimesNewRomanPSMT"/>
          <w:lang w:eastAsia="it-IT"/>
        </w:rPr>
        <w:t>non è stata interessata a far data dal 1° gennaio 2014 da operazi</w:t>
      </w:r>
      <w:r>
        <w:rPr>
          <w:rFonts w:cs="TimesNewRomanPSMT"/>
          <w:lang w:eastAsia="it-IT"/>
        </w:rPr>
        <w:t>oni di fusione o acquisizione né</w:t>
      </w:r>
      <w:r w:rsidRPr="004B2890">
        <w:rPr>
          <w:rFonts w:cs="TimesNewRomanPSMT"/>
          <w:lang w:eastAsia="it-IT"/>
        </w:rPr>
        <w:t xml:space="preserve"> ha acquisito la</w:t>
      </w:r>
      <w:r w:rsidRPr="004B2890">
        <w:rPr>
          <w:rFonts w:ascii="MS Shell Dlg 2" w:hAnsi="MS Shell Dlg 2" w:cs="MS Shell Dlg 2"/>
          <w:lang w:eastAsia="it-IT"/>
        </w:rPr>
        <w:t xml:space="preserve"> </w:t>
      </w:r>
      <w:r w:rsidRPr="004B2890">
        <w:rPr>
          <w:rFonts w:cs="TimesNewRomanPSMT"/>
          <w:lang w:eastAsia="it-IT"/>
        </w:rPr>
        <w:t>proprietà di rami d’azienda (ai sensi dell’art.3 (8) del Regolamento (UE) 1407/2013)</w:t>
      </w:r>
    </w:p>
    <w:p w14:paraId="3D5669F3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372B6153" w14:textId="77777777" w:rsidR="003129EA" w:rsidRPr="004B2890" w:rsidRDefault="003129EA" w:rsidP="003129EA">
      <w:pPr>
        <w:autoSpaceDE w:val="0"/>
        <w:autoSpaceDN w:val="0"/>
        <w:adjustRightInd w:val="0"/>
        <w:rPr>
          <w:rFonts w:ascii="MS Shell Dlg 2" w:hAnsi="MS Shell Dlg 2" w:cs="MS Shell Dlg 2"/>
          <w:lang w:eastAsia="it-IT"/>
        </w:rPr>
      </w:pPr>
      <w:r w:rsidRPr="004B2890">
        <w:rPr>
          <w:rFonts w:ascii="Arial" w:hAnsi="Arial" w:cs="Arial"/>
          <w:lang w:eastAsia="it-IT"/>
        </w:rPr>
        <w:t>□</w:t>
      </w:r>
      <w:r w:rsidRPr="004B2890">
        <w:rPr>
          <w:rFonts w:ascii="MS Shell Dlg 2" w:hAnsi="MS Shell Dlg 2" w:cs="MS Shell Dlg 2"/>
          <w:lang w:eastAsia="it-IT"/>
        </w:rPr>
        <w:t xml:space="preserve"> </w:t>
      </w:r>
      <w:r w:rsidRPr="004B2890">
        <w:rPr>
          <w:rFonts w:cs="TimesNewRomanPSMT"/>
          <w:lang w:eastAsia="it-IT"/>
        </w:rPr>
        <w:t xml:space="preserve">risulta intestataria dei seguenti </w:t>
      </w:r>
      <w:r w:rsidRPr="004B2890">
        <w:t xml:space="preserve">"De </w:t>
      </w:r>
      <w:proofErr w:type="spellStart"/>
      <w:r w:rsidRPr="004B2890">
        <w:t>minimis</w:t>
      </w:r>
      <w:proofErr w:type="spellEnd"/>
      <w:r w:rsidRPr="004B2890">
        <w:t>” in</w:t>
      </w:r>
      <w:r w:rsidRPr="004B2890">
        <w:rPr>
          <w:rFonts w:cs="TimesNewRomanPSMT"/>
          <w:lang w:eastAsia="it-IT"/>
        </w:rPr>
        <w:t xml:space="preserve"> ragione di operazioni di fusione o acquisizione di azienda o di ramo d’azienda proprietà di rami d’azienda:</w:t>
      </w:r>
    </w:p>
    <w:p w14:paraId="16418306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1776"/>
        <w:gridCol w:w="1899"/>
        <w:gridCol w:w="1932"/>
        <w:gridCol w:w="1734"/>
      </w:tblGrid>
      <w:tr w:rsidR="003129EA" w:rsidRPr="004B2890" w14:paraId="5118712D" w14:textId="77777777" w:rsidTr="00993328">
        <w:tc>
          <w:tcPr>
            <w:tcW w:w="2281" w:type="dxa"/>
            <w:shd w:val="clear" w:color="auto" w:fill="auto"/>
          </w:tcPr>
          <w:p w14:paraId="6A4C36CC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Denominazione, CF e P.IVA</w:t>
            </w:r>
          </w:p>
          <w:p w14:paraId="08DF241A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dell’impresa ante</w:t>
            </w:r>
          </w:p>
          <w:p w14:paraId="7378B3D0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-BoldMT"/>
                <w:b/>
                <w:bCs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fusione/acquisizione</w:t>
            </w:r>
          </w:p>
        </w:tc>
        <w:tc>
          <w:tcPr>
            <w:tcW w:w="1776" w:type="dxa"/>
            <w:shd w:val="clear" w:color="auto" w:fill="auto"/>
          </w:tcPr>
          <w:p w14:paraId="78971F81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Ente Erogante</w:t>
            </w:r>
          </w:p>
        </w:tc>
        <w:tc>
          <w:tcPr>
            <w:tcW w:w="1899" w:type="dxa"/>
            <w:shd w:val="clear" w:color="auto" w:fill="auto"/>
          </w:tcPr>
          <w:p w14:paraId="58A09C43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Normativa di riferimento</w:t>
            </w:r>
          </w:p>
        </w:tc>
        <w:tc>
          <w:tcPr>
            <w:tcW w:w="1932" w:type="dxa"/>
            <w:shd w:val="clear" w:color="auto" w:fill="auto"/>
          </w:tcPr>
          <w:p w14:paraId="24978EAF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Data concessione</w:t>
            </w:r>
          </w:p>
        </w:tc>
        <w:tc>
          <w:tcPr>
            <w:tcW w:w="1734" w:type="dxa"/>
            <w:shd w:val="clear" w:color="auto" w:fill="auto"/>
          </w:tcPr>
          <w:p w14:paraId="654988F8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lang w:eastAsia="it-IT"/>
              </w:rPr>
            </w:pPr>
            <w:r w:rsidRPr="004B2890">
              <w:rPr>
                <w:rFonts w:cs="TimesNewRomanPS-BoldMT"/>
                <w:b/>
                <w:bCs/>
                <w:lang w:eastAsia="it-IT"/>
              </w:rPr>
              <w:t>Importo</w:t>
            </w:r>
          </w:p>
        </w:tc>
      </w:tr>
      <w:tr w:rsidR="003129EA" w:rsidRPr="004B2890" w14:paraId="1DBF4D66" w14:textId="77777777" w:rsidTr="00993328">
        <w:tc>
          <w:tcPr>
            <w:tcW w:w="2281" w:type="dxa"/>
            <w:shd w:val="clear" w:color="auto" w:fill="auto"/>
          </w:tcPr>
          <w:p w14:paraId="31BAB872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776" w:type="dxa"/>
            <w:shd w:val="clear" w:color="auto" w:fill="auto"/>
          </w:tcPr>
          <w:p w14:paraId="6342B2DF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899" w:type="dxa"/>
            <w:shd w:val="clear" w:color="auto" w:fill="auto"/>
          </w:tcPr>
          <w:p w14:paraId="10D4FD77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932" w:type="dxa"/>
            <w:shd w:val="clear" w:color="auto" w:fill="auto"/>
          </w:tcPr>
          <w:p w14:paraId="560C79A6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734" w:type="dxa"/>
            <w:shd w:val="clear" w:color="auto" w:fill="auto"/>
          </w:tcPr>
          <w:p w14:paraId="37A3B0B8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  <w:tr w:rsidR="003129EA" w:rsidRPr="004B2890" w14:paraId="153325FB" w14:textId="77777777" w:rsidTr="00993328">
        <w:tc>
          <w:tcPr>
            <w:tcW w:w="2281" w:type="dxa"/>
            <w:shd w:val="clear" w:color="auto" w:fill="auto"/>
          </w:tcPr>
          <w:p w14:paraId="4F0911A1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776" w:type="dxa"/>
            <w:shd w:val="clear" w:color="auto" w:fill="auto"/>
          </w:tcPr>
          <w:p w14:paraId="29F62395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899" w:type="dxa"/>
            <w:shd w:val="clear" w:color="auto" w:fill="auto"/>
          </w:tcPr>
          <w:p w14:paraId="62BFD9A7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932" w:type="dxa"/>
            <w:shd w:val="clear" w:color="auto" w:fill="auto"/>
          </w:tcPr>
          <w:p w14:paraId="750DC34A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734" w:type="dxa"/>
            <w:shd w:val="clear" w:color="auto" w:fill="auto"/>
          </w:tcPr>
          <w:p w14:paraId="2C09F61B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  <w:tr w:rsidR="003129EA" w:rsidRPr="004B2890" w14:paraId="6DF0464A" w14:textId="77777777" w:rsidTr="00993328">
        <w:tc>
          <w:tcPr>
            <w:tcW w:w="2281" w:type="dxa"/>
            <w:shd w:val="clear" w:color="auto" w:fill="auto"/>
          </w:tcPr>
          <w:p w14:paraId="6644BC30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776" w:type="dxa"/>
            <w:shd w:val="clear" w:color="auto" w:fill="auto"/>
          </w:tcPr>
          <w:p w14:paraId="75F46B81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899" w:type="dxa"/>
            <w:shd w:val="clear" w:color="auto" w:fill="auto"/>
          </w:tcPr>
          <w:p w14:paraId="3CCD2D8C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932" w:type="dxa"/>
            <w:shd w:val="clear" w:color="auto" w:fill="auto"/>
          </w:tcPr>
          <w:p w14:paraId="26592D1A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  <w:tc>
          <w:tcPr>
            <w:tcW w:w="1734" w:type="dxa"/>
            <w:shd w:val="clear" w:color="auto" w:fill="auto"/>
          </w:tcPr>
          <w:p w14:paraId="4623FEBC" w14:textId="77777777" w:rsidR="003129EA" w:rsidRPr="004B2890" w:rsidRDefault="003129EA" w:rsidP="00CF04D0">
            <w:pPr>
              <w:autoSpaceDE w:val="0"/>
              <w:autoSpaceDN w:val="0"/>
              <w:adjustRightInd w:val="0"/>
              <w:jc w:val="both"/>
              <w:rPr>
                <w:rFonts w:cs="TimesNewRomanPSMT"/>
                <w:b/>
                <w:lang w:eastAsia="it-IT"/>
              </w:rPr>
            </w:pPr>
          </w:p>
        </w:tc>
      </w:tr>
    </w:tbl>
    <w:p w14:paraId="5A7729AE" w14:textId="77777777" w:rsidR="003129EA" w:rsidRPr="004B2890" w:rsidRDefault="003129EA" w:rsidP="003129EA">
      <w:pPr>
        <w:autoSpaceDE w:val="0"/>
        <w:autoSpaceDN w:val="0"/>
        <w:adjustRightInd w:val="0"/>
        <w:jc w:val="both"/>
        <w:rPr>
          <w:rFonts w:cs="TimesNewRomanPSMT"/>
          <w:b/>
          <w:lang w:eastAsia="it-IT"/>
        </w:rPr>
      </w:pPr>
    </w:p>
    <w:p w14:paraId="583D827F" w14:textId="602060B4" w:rsidR="003129EA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  <w:r>
        <w:rPr>
          <w:rFonts w:cs="TimesNewRomanPSMT"/>
          <w:lang w:eastAsia="it-IT"/>
        </w:rPr>
        <w:t>Luogo e data ________________________________</w:t>
      </w:r>
    </w:p>
    <w:p w14:paraId="4AC42006" w14:textId="77777777" w:rsidR="003129EA" w:rsidRDefault="003129EA" w:rsidP="003129EA">
      <w:pPr>
        <w:autoSpaceDE w:val="0"/>
        <w:autoSpaceDN w:val="0"/>
        <w:adjustRightInd w:val="0"/>
        <w:rPr>
          <w:rFonts w:cs="TimesNewRomanPSMT"/>
          <w:lang w:eastAsia="it-IT"/>
        </w:rPr>
      </w:pPr>
    </w:p>
    <w:p w14:paraId="610D5082" w14:textId="77777777" w:rsidR="003129EA" w:rsidRDefault="003129EA" w:rsidP="003129EA">
      <w:pPr>
        <w:autoSpaceDE w:val="0"/>
        <w:autoSpaceDN w:val="0"/>
        <w:adjustRightInd w:val="0"/>
        <w:ind w:left="5672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Timbro e firma legale rappresentante</w:t>
      </w:r>
    </w:p>
    <w:p w14:paraId="56D66C42" w14:textId="77777777" w:rsidR="003129EA" w:rsidRPr="004B2890" w:rsidRDefault="003129EA" w:rsidP="003129EA">
      <w:pPr>
        <w:autoSpaceDE w:val="0"/>
        <w:autoSpaceDN w:val="0"/>
        <w:adjustRightInd w:val="0"/>
        <w:ind w:left="5672"/>
        <w:rPr>
          <w:rFonts w:cs="TimesNewRomanPSMT"/>
          <w:lang w:eastAsia="it-IT"/>
        </w:rPr>
      </w:pPr>
    </w:p>
    <w:p w14:paraId="7B04026E" w14:textId="77777777" w:rsidR="003129EA" w:rsidRPr="004B2890" w:rsidRDefault="003129EA" w:rsidP="003129EA">
      <w:pPr>
        <w:autoSpaceDE w:val="0"/>
        <w:autoSpaceDN w:val="0"/>
        <w:adjustRightInd w:val="0"/>
        <w:ind w:left="5672"/>
        <w:rPr>
          <w:rFonts w:cs="TimesNewRomanPSMT"/>
          <w:lang w:eastAsia="it-IT"/>
        </w:rPr>
      </w:pPr>
      <w:r w:rsidRPr="004B2890">
        <w:rPr>
          <w:rFonts w:cs="TimesNewRomanPSMT"/>
          <w:lang w:eastAsia="it-IT"/>
        </w:rPr>
        <w:t>_________</w:t>
      </w:r>
      <w:r>
        <w:rPr>
          <w:rFonts w:cs="TimesNewRomanPSMT"/>
          <w:lang w:eastAsia="it-IT"/>
        </w:rPr>
        <w:t>_______________________</w:t>
      </w:r>
    </w:p>
    <w:p w14:paraId="63DE29B9" w14:textId="77777777" w:rsidR="003129EA" w:rsidRPr="004B2890" w:rsidRDefault="003129EA" w:rsidP="003129EA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</w:p>
    <w:p w14:paraId="5CF39079" w14:textId="77777777" w:rsidR="00A210C5" w:rsidRPr="008330E3" w:rsidRDefault="003129EA" w:rsidP="008330E3">
      <w:pPr>
        <w:autoSpaceDE w:val="0"/>
        <w:autoSpaceDN w:val="0"/>
        <w:adjustRightInd w:val="0"/>
        <w:rPr>
          <w:rFonts w:cs="TimesNewRomanPS-BoldMT"/>
          <w:b/>
          <w:bCs/>
          <w:lang w:eastAsia="it-IT"/>
        </w:rPr>
      </w:pPr>
      <w:r w:rsidRPr="004B2890">
        <w:rPr>
          <w:rFonts w:cs="TimesNewRomanPS-BoldMT"/>
          <w:b/>
          <w:bCs/>
          <w:lang w:eastAsia="it-IT"/>
        </w:rPr>
        <w:t>Allegare copia documento di identità del dichiarante in corso di validità</w:t>
      </w:r>
    </w:p>
    <w:sectPr w:rsidR="00A210C5" w:rsidRPr="008330E3" w:rsidSect="00E05A11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4DE01" w14:textId="77777777" w:rsidR="00AD537C" w:rsidRDefault="00AD537C" w:rsidP="005A392F">
      <w:r>
        <w:separator/>
      </w:r>
    </w:p>
  </w:endnote>
  <w:endnote w:type="continuationSeparator" w:id="0">
    <w:p w14:paraId="56AA713B" w14:textId="77777777" w:rsidR="00AD537C" w:rsidRDefault="00AD537C" w:rsidP="005A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Burnstown Dam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swiss"/>
    <w:pitch w:val="variable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imesNewRomanPS-BoldMT">
    <w:altName w:val="Times New Roman"/>
    <w:charset w:val="00"/>
    <w:family w:val="auto"/>
    <w:pitch w:val="default"/>
  </w:font>
  <w:font w:name="MS Shell Dlg 2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0BD27" w14:textId="77777777" w:rsidR="003129EA" w:rsidRDefault="003129EA" w:rsidP="00CF04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A55AC8" w14:textId="77777777" w:rsidR="003129EA" w:rsidRDefault="003129EA" w:rsidP="003129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43DC6" w14:textId="77777777" w:rsidR="003129EA" w:rsidRDefault="003129EA" w:rsidP="00CF04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374B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842A208" w14:textId="7AFF979B" w:rsidR="005A392F" w:rsidRDefault="005A392F" w:rsidP="003129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35EDB" w14:textId="77777777" w:rsidR="00AD537C" w:rsidRDefault="00AD537C" w:rsidP="005A392F">
      <w:r>
        <w:separator/>
      </w:r>
    </w:p>
  </w:footnote>
  <w:footnote w:type="continuationSeparator" w:id="0">
    <w:p w14:paraId="4F7B3217" w14:textId="77777777" w:rsidR="00AD537C" w:rsidRDefault="00AD537C" w:rsidP="005A3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7585" w14:textId="0055E598" w:rsidR="005A392F" w:rsidRDefault="00D374BD" w:rsidP="005A392F">
    <w:r>
      <w:rPr>
        <w:noProof/>
        <w:lang w:eastAsia="it-IT"/>
      </w:rPr>
      <w:drawing>
        <wp:inline distT="0" distB="0" distL="0" distR="0" wp14:anchorId="7A55A998" wp14:editId="26F53F15">
          <wp:extent cx="6116320" cy="9931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93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F643C2" w14:textId="77777777" w:rsidR="005A392F" w:rsidRDefault="005A39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46E25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176ED7"/>
    <w:multiLevelType w:val="hybridMultilevel"/>
    <w:tmpl w:val="18B4024E"/>
    <w:lvl w:ilvl="0" w:tplc="3ADC6214">
      <w:start w:val="1"/>
      <w:numFmt w:val="lowerRoman"/>
      <w:lvlText w:val="(%1)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D275B"/>
    <w:multiLevelType w:val="hybridMultilevel"/>
    <w:tmpl w:val="55F89CC4"/>
    <w:lvl w:ilvl="0" w:tplc="EF5C5EB2">
      <w:numFmt w:val="bullet"/>
      <w:lvlText w:val="-"/>
      <w:lvlJc w:val="left"/>
      <w:pPr>
        <w:ind w:left="502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A092219"/>
    <w:multiLevelType w:val="hybridMultilevel"/>
    <w:tmpl w:val="91FE6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03DE2"/>
    <w:multiLevelType w:val="hybridMultilevel"/>
    <w:tmpl w:val="415A8F3E"/>
    <w:lvl w:ilvl="0" w:tplc="022CB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67A16"/>
    <w:multiLevelType w:val="hybridMultilevel"/>
    <w:tmpl w:val="C6125B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5622A"/>
    <w:multiLevelType w:val="hybridMultilevel"/>
    <w:tmpl w:val="E0769CCA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7CC1ED7"/>
    <w:multiLevelType w:val="multilevel"/>
    <w:tmpl w:val="A8E026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D3E12AB"/>
    <w:multiLevelType w:val="hybridMultilevel"/>
    <w:tmpl w:val="C3AE638A"/>
    <w:lvl w:ilvl="0" w:tplc="0410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26D598F"/>
    <w:multiLevelType w:val="hybridMultilevel"/>
    <w:tmpl w:val="322AF4A8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6D32B40"/>
    <w:multiLevelType w:val="hybridMultilevel"/>
    <w:tmpl w:val="CBB22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9A6BD6"/>
    <w:multiLevelType w:val="hybridMultilevel"/>
    <w:tmpl w:val="006A4350"/>
    <w:lvl w:ilvl="0" w:tplc="A7F4B67A">
      <w:start w:val="1"/>
      <w:numFmt w:val="bullet"/>
      <w:lvlText w:val="-"/>
      <w:lvlJc w:val="left"/>
      <w:pPr>
        <w:ind w:left="106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35372EF2"/>
    <w:multiLevelType w:val="multilevel"/>
    <w:tmpl w:val="3B5233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707EE0"/>
    <w:multiLevelType w:val="hybridMultilevel"/>
    <w:tmpl w:val="3FE479F4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1510677"/>
    <w:multiLevelType w:val="hybridMultilevel"/>
    <w:tmpl w:val="0E40EFA6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41D5069"/>
    <w:multiLevelType w:val="hybridMultilevel"/>
    <w:tmpl w:val="28906BE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926579"/>
    <w:multiLevelType w:val="hybridMultilevel"/>
    <w:tmpl w:val="2AA67F5A"/>
    <w:lvl w:ilvl="0" w:tplc="05CA7676">
      <w:start w:val="5"/>
      <w:numFmt w:val="bullet"/>
      <w:lvlText w:val="-"/>
      <w:lvlJc w:val="left"/>
      <w:pPr>
        <w:ind w:left="862" w:hanging="360"/>
      </w:pPr>
      <w:rPr>
        <w:rFonts w:ascii="Times New Roman" w:eastAsia="TimesNewRomanPSMT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4D72EF9"/>
    <w:multiLevelType w:val="hybridMultilevel"/>
    <w:tmpl w:val="8230D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671A7"/>
    <w:multiLevelType w:val="hybridMultilevel"/>
    <w:tmpl w:val="69CAF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77553"/>
    <w:multiLevelType w:val="hybridMultilevel"/>
    <w:tmpl w:val="F454ED88"/>
    <w:lvl w:ilvl="0" w:tplc="0410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57BD4561"/>
    <w:multiLevelType w:val="multilevel"/>
    <w:tmpl w:val="9A6C859E"/>
    <w:styleLink w:val="WW8Num2"/>
    <w:lvl w:ilvl="0">
      <w:numFmt w:val="bullet"/>
      <w:lvlText w:val="-"/>
      <w:lvlJc w:val="left"/>
      <w:pPr>
        <w:ind w:left="720" w:hanging="360"/>
      </w:pPr>
      <w:rPr>
        <w:rFonts w:ascii="Burnstown Dam" w:hAnsi="Burnstown Dam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>
    <w:nsid w:val="5AE8366E"/>
    <w:multiLevelType w:val="hybridMultilevel"/>
    <w:tmpl w:val="35F45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DB1F0C"/>
    <w:multiLevelType w:val="hybridMultilevel"/>
    <w:tmpl w:val="5386A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2E1B17"/>
    <w:multiLevelType w:val="hybridMultilevel"/>
    <w:tmpl w:val="906E4AB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F550230"/>
    <w:multiLevelType w:val="hybridMultilevel"/>
    <w:tmpl w:val="5DA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246B35"/>
    <w:multiLevelType w:val="hybridMultilevel"/>
    <w:tmpl w:val="295070B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6D650FE6"/>
    <w:multiLevelType w:val="hybridMultilevel"/>
    <w:tmpl w:val="43DA6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407A1"/>
    <w:multiLevelType w:val="hybridMultilevel"/>
    <w:tmpl w:val="F69C6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064FC"/>
    <w:multiLevelType w:val="hybridMultilevel"/>
    <w:tmpl w:val="85324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07E34"/>
    <w:multiLevelType w:val="hybridMultilevel"/>
    <w:tmpl w:val="E41CC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7A13B9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CCD0F16"/>
    <w:multiLevelType w:val="hybridMultilevel"/>
    <w:tmpl w:val="E64442B2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DE45BE1"/>
    <w:multiLevelType w:val="hybridMultilevel"/>
    <w:tmpl w:val="CE94ACA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6"/>
  </w:num>
  <w:num w:numId="5">
    <w:abstractNumId w:val="27"/>
  </w:num>
  <w:num w:numId="6">
    <w:abstractNumId w:val="22"/>
  </w:num>
  <w:num w:numId="7">
    <w:abstractNumId w:val="18"/>
  </w:num>
  <w:num w:numId="8">
    <w:abstractNumId w:val="26"/>
  </w:num>
  <w:num w:numId="9">
    <w:abstractNumId w:val="29"/>
  </w:num>
  <w:num w:numId="10">
    <w:abstractNumId w:val="28"/>
  </w:num>
  <w:num w:numId="11">
    <w:abstractNumId w:val="21"/>
  </w:num>
  <w:num w:numId="12">
    <w:abstractNumId w:val="25"/>
  </w:num>
  <w:num w:numId="13">
    <w:abstractNumId w:val="15"/>
  </w:num>
  <w:num w:numId="14">
    <w:abstractNumId w:val="20"/>
  </w:num>
  <w:num w:numId="15">
    <w:abstractNumId w:val="19"/>
  </w:num>
  <w:num w:numId="16">
    <w:abstractNumId w:val="11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30"/>
  </w:num>
  <w:num w:numId="22">
    <w:abstractNumId w:val="9"/>
  </w:num>
  <w:num w:numId="23">
    <w:abstractNumId w:val="32"/>
  </w:num>
  <w:num w:numId="24">
    <w:abstractNumId w:val="6"/>
  </w:num>
  <w:num w:numId="25">
    <w:abstractNumId w:val="5"/>
  </w:num>
  <w:num w:numId="26">
    <w:abstractNumId w:val="24"/>
  </w:num>
  <w:num w:numId="27">
    <w:abstractNumId w:val="33"/>
  </w:num>
  <w:num w:numId="28">
    <w:abstractNumId w:val="17"/>
  </w:num>
  <w:num w:numId="29">
    <w:abstractNumId w:val="3"/>
  </w:num>
  <w:num w:numId="30">
    <w:abstractNumId w:val="31"/>
  </w:num>
  <w:num w:numId="31">
    <w:abstractNumId w:val="23"/>
  </w:num>
  <w:num w:numId="32">
    <w:abstractNumId w:val="10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2F"/>
    <w:rsid w:val="000818C1"/>
    <w:rsid w:val="000E02BB"/>
    <w:rsid w:val="001B2447"/>
    <w:rsid w:val="001D5201"/>
    <w:rsid w:val="003129EA"/>
    <w:rsid w:val="00322DAB"/>
    <w:rsid w:val="00331ADB"/>
    <w:rsid w:val="003A433F"/>
    <w:rsid w:val="003D7249"/>
    <w:rsid w:val="00453DE3"/>
    <w:rsid w:val="00513BA5"/>
    <w:rsid w:val="00541215"/>
    <w:rsid w:val="005A392F"/>
    <w:rsid w:val="005C3DFC"/>
    <w:rsid w:val="006F0CA5"/>
    <w:rsid w:val="00714F1F"/>
    <w:rsid w:val="0073794A"/>
    <w:rsid w:val="00750E67"/>
    <w:rsid w:val="008330E3"/>
    <w:rsid w:val="00891723"/>
    <w:rsid w:val="009263DF"/>
    <w:rsid w:val="00993328"/>
    <w:rsid w:val="009D7568"/>
    <w:rsid w:val="009F205A"/>
    <w:rsid w:val="00A15F17"/>
    <w:rsid w:val="00A210C5"/>
    <w:rsid w:val="00A860A7"/>
    <w:rsid w:val="00AA0395"/>
    <w:rsid w:val="00AD537C"/>
    <w:rsid w:val="00C26508"/>
    <w:rsid w:val="00CB0CFE"/>
    <w:rsid w:val="00CF04D0"/>
    <w:rsid w:val="00D374BD"/>
    <w:rsid w:val="00D75116"/>
    <w:rsid w:val="00D85A5D"/>
    <w:rsid w:val="00DB1842"/>
    <w:rsid w:val="00DF0B79"/>
    <w:rsid w:val="00E05A11"/>
    <w:rsid w:val="00E532EE"/>
    <w:rsid w:val="00E74E24"/>
    <w:rsid w:val="00ED636A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3DF6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/>
    <w:lsdException w:name="No Spacing" w:uiPriority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0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2447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1B2447"/>
    <w:pPr>
      <w:keepNext/>
      <w:tabs>
        <w:tab w:val="left" w:pos="567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jc w:val="center"/>
      <w:outlineLvl w:val="3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3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A392F"/>
  </w:style>
  <w:style w:type="paragraph" w:styleId="Pidipagina">
    <w:name w:val="footer"/>
    <w:basedOn w:val="Normale"/>
    <w:link w:val="PidipaginaCarattere"/>
    <w:unhideWhenUsed/>
    <w:rsid w:val="005A3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5A392F"/>
  </w:style>
  <w:style w:type="table" w:styleId="Grigliatabella">
    <w:name w:val="Table Grid"/>
    <w:basedOn w:val="Tabellanormale"/>
    <w:uiPriority w:val="39"/>
    <w:rsid w:val="006F0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Carattere"/>
    <w:rsid w:val="00D75116"/>
    <w:pPr>
      <w:widowControl w:val="0"/>
      <w:suppressAutoHyphens/>
      <w:autoSpaceDN w:val="0"/>
      <w:textAlignment w:val="baseline"/>
    </w:pPr>
    <w:rPr>
      <w:rFonts w:ascii="Thorndale" w:eastAsia="Andale Sans UI" w:hAnsi="Thorndale" w:cs="MS Gothic"/>
      <w:kern w:val="3"/>
      <w:sz w:val="24"/>
      <w:szCs w:val="24"/>
    </w:rPr>
  </w:style>
  <w:style w:type="paragraph" w:styleId="Nessunaspaziatura">
    <w:name w:val="No Spacing"/>
    <w:qFormat/>
    <w:rsid w:val="00D75116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750E67"/>
    <w:rPr>
      <w:color w:val="0000FF"/>
      <w:u w:val="single"/>
    </w:rPr>
  </w:style>
  <w:style w:type="paragraph" w:customStyle="1" w:styleId="Default">
    <w:name w:val="Default"/>
    <w:rsid w:val="00750E6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1B2447"/>
    <w:rPr>
      <w:rFonts w:eastAsia="MS Gothic"/>
      <w:b/>
      <w:bCs/>
      <w:color w:val="345A8A"/>
      <w:sz w:val="32"/>
      <w:szCs w:val="32"/>
    </w:rPr>
  </w:style>
  <w:style w:type="character" w:customStyle="1" w:styleId="Titolo4Carattere">
    <w:name w:val="Titolo 4 Carattere"/>
    <w:link w:val="Titolo4"/>
    <w:rsid w:val="001B2447"/>
    <w:rPr>
      <w:rFonts w:ascii="Times New Roman" w:eastAsia="Times New Roman" w:hAnsi="Times New Roman"/>
      <w:b/>
      <w:sz w:val="24"/>
    </w:rPr>
  </w:style>
  <w:style w:type="paragraph" w:customStyle="1" w:styleId="Corpodeltesto">
    <w:name w:val="Corpo del testo"/>
    <w:basedOn w:val="Normale"/>
    <w:link w:val="CorpodeltestoCarattere"/>
    <w:rsid w:val="001B2447"/>
    <w:pPr>
      <w:spacing w:after="120"/>
    </w:pPr>
    <w:rPr>
      <w:rFonts w:ascii="Times New Roman" w:eastAsia="Times New Roman" w:hAnsi="Times New Roman"/>
      <w:lang w:eastAsia="it-IT"/>
    </w:rPr>
  </w:style>
  <w:style w:type="character" w:customStyle="1" w:styleId="CorpodeltestoCarattere">
    <w:name w:val="Corpo del testo Carattere"/>
    <w:link w:val="Corpodeltesto"/>
    <w:rsid w:val="001B2447"/>
    <w:rPr>
      <w:rFonts w:ascii="Times New Roman" w:eastAsia="Times New Roman" w:hAnsi="Times New Roman"/>
      <w:sz w:val="24"/>
      <w:szCs w:val="24"/>
    </w:rPr>
  </w:style>
  <w:style w:type="character" w:customStyle="1" w:styleId="Corpodeltesto8">
    <w:name w:val="Corpo del testo (8)"/>
    <w:rsid w:val="001B2447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it-IT"/>
    </w:rPr>
  </w:style>
  <w:style w:type="paragraph" w:styleId="Paragrafoelenco">
    <w:name w:val="List Paragraph"/>
    <w:basedOn w:val="Normale"/>
    <w:qFormat/>
    <w:rsid w:val="001B2447"/>
    <w:pPr>
      <w:ind w:left="720"/>
      <w:contextualSpacing/>
    </w:pPr>
    <w:rPr>
      <w:rFonts w:eastAsia="Times New Roman"/>
      <w:lang w:eastAsia="it-IT"/>
    </w:rPr>
  </w:style>
  <w:style w:type="numbering" w:customStyle="1" w:styleId="WW8Num2">
    <w:name w:val="WW8Num2"/>
    <w:basedOn w:val="Nessunelenco"/>
    <w:rsid w:val="001B2447"/>
    <w:pPr>
      <w:numPr>
        <w:numId w:val="11"/>
      </w:numPr>
    </w:pPr>
  </w:style>
  <w:style w:type="character" w:customStyle="1" w:styleId="Corpodeltesto0">
    <w:name w:val="Corpo del testo_"/>
    <w:link w:val="Corpodeltesto1"/>
    <w:rsid w:val="001B2447"/>
    <w:rPr>
      <w:sz w:val="23"/>
      <w:szCs w:val="23"/>
      <w:shd w:val="clear" w:color="auto" w:fill="FFFFFF"/>
    </w:rPr>
  </w:style>
  <w:style w:type="paragraph" w:customStyle="1" w:styleId="Corpodeltesto1">
    <w:name w:val="Corpo del testo1"/>
    <w:basedOn w:val="Normale"/>
    <w:link w:val="Corpodeltesto0"/>
    <w:rsid w:val="001B2447"/>
    <w:pPr>
      <w:widowControl w:val="0"/>
      <w:shd w:val="clear" w:color="auto" w:fill="FFFFFF"/>
      <w:spacing w:line="398" w:lineRule="exact"/>
      <w:ind w:hanging="340"/>
    </w:pPr>
    <w:rPr>
      <w:sz w:val="23"/>
      <w:szCs w:val="23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447"/>
    <w:rPr>
      <w:rFonts w:ascii="Lucida Grande" w:eastAsia="Times New Roman" w:hAnsi="Lucida Grande" w:cs="Lucida Grande"/>
      <w:sz w:val="18"/>
      <w:szCs w:val="18"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rsid w:val="001B2447"/>
    <w:rPr>
      <w:rFonts w:ascii="Lucida Grande" w:eastAsia="Times New Roman" w:hAnsi="Lucida Grande" w:cs="Lucida Grande"/>
      <w:sz w:val="18"/>
      <w:szCs w:val="18"/>
    </w:rPr>
  </w:style>
  <w:style w:type="character" w:customStyle="1" w:styleId="ui-button-text">
    <w:name w:val="ui-button-text"/>
    <w:rsid w:val="001B2447"/>
  </w:style>
  <w:style w:type="character" w:customStyle="1" w:styleId="apple-converted-space">
    <w:name w:val="apple-converted-space"/>
    <w:rsid w:val="001B2447"/>
  </w:style>
  <w:style w:type="paragraph" w:styleId="NormaleWeb">
    <w:name w:val="Normal (Web)"/>
    <w:basedOn w:val="Normale"/>
    <w:uiPriority w:val="99"/>
    <w:semiHidden/>
    <w:unhideWhenUsed/>
    <w:rsid w:val="001B2447"/>
    <w:rPr>
      <w:rFonts w:ascii="Times New Roman" w:eastAsia="Times New Roman" w:hAnsi="Times New Roman"/>
      <w:lang w:eastAsia="it-IT"/>
    </w:rPr>
  </w:style>
  <w:style w:type="character" w:customStyle="1" w:styleId="CarattereCarattere">
    <w:name w:val="Carattere Carattere"/>
    <w:rsid w:val="001B2447"/>
  </w:style>
  <w:style w:type="character" w:styleId="Numeropagina">
    <w:name w:val="page number"/>
    <w:uiPriority w:val="99"/>
    <w:semiHidden/>
    <w:unhideWhenUsed/>
    <w:rsid w:val="001B2447"/>
  </w:style>
  <w:style w:type="character" w:styleId="Rimandocommento">
    <w:name w:val="annotation reference"/>
    <w:uiPriority w:val="99"/>
    <w:unhideWhenUsed/>
    <w:rsid w:val="001B24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1B2447"/>
    <w:pPr>
      <w:suppressAutoHyphens/>
      <w:spacing w:before="120" w:after="120"/>
      <w:jc w:val="both"/>
    </w:pPr>
    <w:rPr>
      <w:rFonts w:ascii="Arial" w:hAnsi="Arial"/>
      <w:sz w:val="20"/>
      <w:szCs w:val="20"/>
      <w:lang w:eastAsia="ar-SA"/>
    </w:rPr>
  </w:style>
  <w:style w:type="character" w:customStyle="1" w:styleId="TestocommentoCarattere">
    <w:name w:val="Testo commento Carattere"/>
    <w:uiPriority w:val="99"/>
    <w:semiHidden/>
    <w:rsid w:val="001B2447"/>
    <w:rPr>
      <w:lang w:eastAsia="en-US"/>
    </w:rPr>
  </w:style>
  <w:style w:type="character" w:customStyle="1" w:styleId="TestocommentoCarattere1">
    <w:name w:val="Testo commento Carattere1"/>
    <w:link w:val="Testocommento"/>
    <w:uiPriority w:val="99"/>
    <w:rsid w:val="001B2447"/>
    <w:rPr>
      <w:rFonts w:ascii="Arial" w:hAnsi="Arial"/>
      <w:lang w:eastAsia="ar-SA"/>
    </w:rPr>
  </w:style>
  <w:style w:type="character" w:styleId="Collegamentovisitato">
    <w:name w:val="FollowedHyperlink"/>
    <w:uiPriority w:val="99"/>
    <w:semiHidden/>
    <w:unhideWhenUsed/>
    <w:rsid w:val="001B2447"/>
    <w:rPr>
      <w:color w:val="800080"/>
      <w:u w:val="single"/>
    </w:rPr>
  </w:style>
  <w:style w:type="character" w:customStyle="1" w:styleId="StandardCarattere">
    <w:name w:val="Standard Carattere"/>
    <w:link w:val="Standard"/>
    <w:rsid w:val="001B2447"/>
    <w:rPr>
      <w:rFonts w:ascii="Thorndale" w:eastAsia="Andale Sans UI" w:hAnsi="Thorndale" w:cs="MS Gothic"/>
      <w:kern w:val="3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91723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891723"/>
    <w:rPr>
      <w:sz w:val="16"/>
      <w:szCs w:val="16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91723"/>
    <w:pPr>
      <w:spacing w:after="120" w:line="480" w:lineRule="auto"/>
    </w:pPr>
    <w:rPr>
      <w:sz w:val="22"/>
      <w:szCs w:val="22"/>
    </w:rPr>
  </w:style>
  <w:style w:type="character" w:customStyle="1" w:styleId="Corpodeltesto2Carattere">
    <w:name w:val="Corpo del testo 2 Carattere"/>
    <w:link w:val="Corpodeltesto2"/>
    <w:uiPriority w:val="99"/>
    <w:semiHidden/>
    <w:rsid w:val="00891723"/>
    <w:rPr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91723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891723"/>
    <w:rPr>
      <w:sz w:val="16"/>
      <w:szCs w:val="16"/>
      <w:lang w:eastAsia="en-US"/>
    </w:rPr>
  </w:style>
  <w:style w:type="paragraph" w:customStyle="1" w:styleId="02oggetto">
    <w:name w:val="02_oggetto"/>
    <w:basedOn w:val="Normale"/>
    <w:uiPriority w:val="99"/>
    <w:rsid w:val="00891723"/>
    <w:pPr>
      <w:suppressAutoHyphens/>
      <w:autoSpaceDE w:val="0"/>
      <w:autoSpaceDN w:val="0"/>
      <w:adjustRightInd w:val="0"/>
      <w:spacing w:after="184"/>
      <w:textAlignment w:val="center"/>
    </w:pPr>
    <w:rPr>
      <w:rFonts w:ascii="DecimaWE Rg" w:eastAsia="Times New Roman" w:hAnsi="DecimaWE Rg" w:cs="DecimaWE Rg"/>
      <w:color w:val="000000"/>
      <w:sz w:val="36"/>
      <w:szCs w:val="3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891723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891723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rsid w:val="00891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MEDIALIVE DI SACCONE CARMELO &amp; C. SNC IT01420830885</dc:creator>
  <cp:lastModifiedBy>PC-GUIDO</cp:lastModifiedBy>
  <cp:revision>3</cp:revision>
  <dcterms:created xsi:type="dcterms:W3CDTF">2020-02-06T11:53:00Z</dcterms:created>
  <dcterms:modified xsi:type="dcterms:W3CDTF">2020-02-06T11:57:00Z</dcterms:modified>
</cp:coreProperties>
</file>