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D8F9E" w14:textId="77777777" w:rsidR="00BB1DF8" w:rsidRPr="008415F9" w:rsidRDefault="008415F9">
      <w:pPr>
        <w:spacing w:after="80"/>
        <w:jc w:val="center"/>
        <w:rPr>
          <w:lang w:val="it-IT"/>
        </w:rPr>
      </w:pPr>
      <w:r w:rsidRPr="008415F9">
        <w:rPr>
          <w:rFonts w:ascii="Georgia" w:eastAsia="Georgia" w:hAnsi="Georgia" w:cs="Georgia"/>
          <w:b/>
          <w:bCs/>
          <w:color w:val="0F2C59"/>
          <w:sz w:val="28"/>
          <w:szCs w:val="28"/>
          <w:lang w:val="it-IT"/>
        </w:rPr>
        <w:t>COMUNE DI PANTELLERIA</w:t>
      </w:r>
      <w:r w:rsidRPr="008415F9">
        <w:rPr>
          <w:rFonts w:ascii="Georgia" w:eastAsia="Georgia" w:hAnsi="Georgia" w:cs="Georgia"/>
          <w:b/>
          <w:bCs/>
          <w:color w:val="0F2C59"/>
          <w:sz w:val="28"/>
          <w:szCs w:val="28"/>
          <w:lang w:val="it-IT"/>
        </w:rPr>
        <w:br/>
      </w:r>
      <w:r w:rsidRPr="008415F9">
        <w:rPr>
          <w:rFonts w:ascii="Georgia" w:eastAsia="Georgia" w:hAnsi="Georgia" w:cs="Georgia"/>
          <w:b/>
          <w:bCs/>
          <w:color w:val="D89216"/>
          <w:sz w:val="32"/>
          <w:szCs w:val="32"/>
          <w:lang w:val="it-IT"/>
        </w:rPr>
        <w:t>CANDIDATURA CAPITALE ITALIANA DEL MARE 2027</w:t>
      </w:r>
      <w:r w:rsidRPr="008415F9">
        <w:rPr>
          <w:rFonts w:ascii="Georgia" w:eastAsia="Georgia" w:hAnsi="Georgia" w:cs="Georgia"/>
          <w:b/>
          <w:bCs/>
          <w:color w:val="D89216"/>
          <w:sz w:val="32"/>
          <w:szCs w:val="32"/>
          <w:lang w:val="it-IT"/>
        </w:rPr>
        <w:br/>
      </w:r>
      <w:r w:rsidRPr="008415F9">
        <w:rPr>
          <w:rFonts w:ascii="Arial" w:eastAsia="Arial" w:hAnsi="Arial" w:cs="Arial"/>
          <w:b/>
          <w:bCs/>
          <w:color w:val="505050"/>
          <w:lang w:val="it-IT"/>
        </w:rPr>
        <w:t>ALLEGATO A – SCHEDA PROGETTO PER MANIFESTAZIONE DI INTERESSE</w:t>
      </w:r>
    </w:p>
    <w:p w14:paraId="1A2B6257" w14:textId="77777777" w:rsidR="00BB1DF8" w:rsidRPr="008415F9" w:rsidRDefault="008415F9">
      <w:pPr>
        <w:spacing w:before="160" w:after="240"/>
        <w:rPr>
          <w:rFonts w:ascii="Arial" w:eastAsia="Arial" w:hAnsi="Arial" w:cs="Arial"/>
          <w:b/>
          <w:bCs/>
          <w:i/>
          <w:iCs/>
          <w:sz w:val="19"/>
          <w:szCs w:val="19"/>
          <w:u w:val="single"/>
          <w:lang w:val="it-IT"/>
        </w:rPr>
      </w:pPr>
      <w:r w:rsidRPr="008415F9">
        <w:rPr>
          <w:rFonts w:ascii="Arial" w:eastAsia="Arial" w:hAnsi="Arial" w:cs="Arial"/>
          <w:i/>
          <w:iCs/>
          <w:sz w:val="19"/>
          <w:szCs w:val="19"/>
          <w:lang w:val="it-IT"/>
        </w:rPr>
        <w:t>Il presente modulo deve essere compilato a cura del Legale Rappresentante o Referente dell'Associazione, Ente del Terzo Settore (ETS), Impresa o Organizzazione proponente. Le proposte ammesse confluiranno nel palinsesto 'Orizzonti Blu' del Dossier di Candidatura di Pantelleria 2027, in coerenza con i 5 Pilastri Tematici, il Calendario Celebrativo 2027 e le Sezioni Speciali trasversali.</w:t>
      </w:r>
    </w:p>
    <w:p w14:paraId="0D685117" w14:textId="77777777" w:rsidR="00BB1DF8" w:rsidRPr="008415F9" w:rsidRDefault="008415F9">
      <w:pPr>
        <w:spacing w:before="280" w:after="120"/>
        <w:rPr>
          <w:lang w:val="it-IT"/>
        </w:rPr>
      </w:pPr>
      <w:r w:rsidRPr="008415F9">
        <w:rPr>
          <w:rFonts w:ascii="Georgia" w:eastAsia="Georgia" w:hAnsi="Georgia" w:cs="Georgia"/>
          <w:b/>
          <w:bCs/>
          <w:color w:val="0F2C59"/>
          <w:sz w:val="24"/>
          <w:szCs w:val="24"/>
          <w:lang w:val="it-IT"/>
        </w:rPr>
        <w:t>SEZIONE 1 – DATI IDENTIFICATIVI DEL PROPONENTE</w:t>
      </w:r>
      <w:r>
        <w:rPr>
          <w:rFonts w:ascii="Georgia" w:eastAsia="Georgia" w:hAnsi="Georgia" w:cs="Georgia"/>
          <w:b/>
          <w:bCs/>
          <w:color w:val="0F2C59"/>
          <w:sz w:val="24"/>
          <w:szCs w:val="24"/>
          <w:vertAlign w:val="superscript"/>
        </w:rPr>
        <w:footnoteReference w:id="1"/>
      </w:r>
    </w:p>
    <w:tbl>
      <w:tblPr>
        <w:tblStyle w:val="a"/>
        <w:tblW w:w="9936" w:type="dxa"/>
        <w:jc w:val="center"/>
        <w:tblInd w:w="0" w:type="dxa"/>
        <w:tblLayout w:type="fixed"/>
        <w:tblLook w:val="0400" w:firstRow="0" w:lastRow="0" w:firstColumn="0" w:lastColumn="0" w:noHBand="0" w:noVBand="1"/>
      </w:tblPr>
      <w:tblGrid>
        <w:gridCol w:w="4968"/>
        <w:gridCol w:w="4968"/>
      </w:tblGrid>
      <w:tr w:rsidR="00BB1DF8" w:rsidRPr="008415F9" w14:paraId="57B546DD" w14:textId="77777777">
        <w:trPr>
          <w:jc w:val="center"/>
        </w:trPr>
        <w:tc>
          <w:tcPr>
            <w:tcW w:w="4968" w:type="dxa"/>
            <w:shd w:val="clear" w:color="auto" w:fill="F4F6F9"/>
            <w:tcMar>
              <w:top w:w="80" w:type="dxa"/>
              <w:left w:w="100" w:type="dxa"/>
              <w:bottom w:w="80" w:type="dxa"/>
              <w:right w:w="100" w:type="dxa"/>
            </w:tcMar>
          </w:tcPr>
          <w:p w14:paraId="75FB9CA5" w14:textId="77777777" w:rsidR="00BB1DF8" w:rsidRDefault="008415F9">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F2C59"/>
                <w:sz w:val="24"/>
                <w:szCs w:val="24"/>
              </w:rPr>
              <w:t>Denominazione</w:t>
            </w:r>
            <w:proofErr w:type="spellEnd"/>
            <w:r>
              <w:rPr>
                <w:rFonts w:ascii="Times New Roman" w:eastAsia="Times New Roman" w:hAnsi="Times New Roman" w:cs="Times New Roman"/>
                <w:b/>
                <w:bCs/>
                <w:color w:val="0F2C59"/>
                <w:sz w:val="24"/>
                <w:szCs w:val="24"/>
              </w:rPr>
              <w:t xml:space="preserve"> </w:t>
            </w:r>
            <w:proofErr w:type="spellStart"/>
            <w:r>
              <w:rPr>
                <w:rFonts w:ascii="Times New Roman" w:eastAsia="Times New Roman" w:hAnsi="Times New Roman" w:cs="Times New Roman"/>
                <w:b/>
                <w:bCs/>
                <w:color w:val="0F2C59"/>
                <w:sz w:val="24"/>
                <w:szCs w:val="24"/>
              </w:rPr>
              <w:t>Soggetto</w:t>
            </w:r>
            <w:proofErr w:type="spellEnd"/>
            <w:r>
              <w:rPr>
                <w:rFonts w:ascii="Times New Roman" w:eastAsia="Times New Roman" w:hAnsi="Times New Roman" w:cs="Times New Roman"/>
                <w:b/>
                <w:bCs/>
                <w:color w:val="0F2C59"/>
                <w:sz w:val="24"/>
                <w:szCs w:val="24"/>
              </w:rPr>
              <w:t xml:space="preserve"> </w:t>
            </w:r>
            <w:proofErr w:type="spellStart"/>
            <w:r>
              <w:rPr>
                <w:rFonts w:ascii="Times New Roman" w:eastAsia="Times New Roman" w:hAnsi="Times New Roman" w:cs="Times New Roman"/>
                <w:b/>
                <w:bCs/>
                <w:color w:val="0F2C59"/>
                <w:sz w:val="24"/>
                <w:szCs w:val="24"/>
              </w:rPr>
              <w:t>Proponente</w:t>
            </w:r>
            <w:proofErr w:type="spellEnd"/>
            <w:r>
              <w:rPr>
                <w:rFonts w:ascii="Times New Roman" w:eastAsia="Times New Roman" w:hAnsi="Times New Roman" w:cs="Times New Roman"/>
                <w:b/>
                <w:bCs/>
                <w:color w:val="0F2C59"/>
                <w:sz w:val="24"/>
                <w:szCs w:val="24"/>
              </w:rPr>
              <w:t>*</w:t>
            </w:r>
          </w:p>
        </w:tc>
        <w:tc>
          <w:tcPr>
            <w:tcW w:w="4968" w:type="dxa"/>
            <w:tcMar>
              <w:top w:w="80" w:type="dxa"/>
              <w:left w:w="100" w:type="dxa"/>
              <w:bottom w:w="80" w:type="dxa"/>
              <w:right w:w="100" w:type="dxa"/>
            </w:tcMar>
          </w:tcPr>
          <w:p w14:paraId="50B5561C"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[Inserire Ragione Sociale / Nome dell'Associazione / Impresa]</w:t>
            </w:r>
          </w:p>
        </w:tc>
      </w:tr>
      <w:tr w:rsidR="00BB1DF8" w14:paraId="487DDD24" w14:textId="77777777">
        <w:trPr>
          <w:jc w:val="center"/>
        </w:trPr>
        <w:tc>
          <w:tcPr>
            <w:tcW w:w="4968" w:type="dxa"/>
            <w:shd w:val="clear" w:color="auto" w:fill="F4F6F9"/>
            <w:tcMar>
              <w:top w:w="80" w:type="dxa"/>
              <w:left w:w="100" w:type="dxa"/>
              <w:bottom w:w="80" w:type="dxa"/>
              <w:right w:w="100" w:type="dxa"/>
            </w:tcMar>
          </w:tcPr>
          <w:p w14:paraId="606C6C31" w14:textId="77777777" w:rsidR="00BB1DF8" w:rsidRDefault="008415F9">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F2C59"/>
                <w:sz w:val="24"/>
                <w:szCs w:val="24"/>
              </w:rPr>
              <w:t>Tipologia</w:t>
            </w:r>
            <w:proofErr w:type="spellEnd"/>
            <w:r>
              <w:rPr>
                <w:rFonts w:ascii="Times New Roman" w:eastAsia="Times New Roman" w:hAnsi="Times New Roman" w:cs="Times New Roman"/>
                <w:b/>
                <w:bCs/>
                <w:color w:val="0F2C59"/>
                <w:sz w:val="24"/>
                <w:szCs w:val="24"/>
              </w:rPr>
              <w:t xml:space="preserve"> del </w:t>
            </w:r>
            <w:proofErr w:type="spellStart"/>
            <w:r>
              <w:rPr>
                <w:rFonts w:ascii="Times New Roman" w:eastAsia="Times New Roman" w:hAnsi="Times New Roman" w:cs="Times New Roman"/>
                <w:b/>
                <w:bCs/>
                <w:color w:val="0F2C59"/>
                <w:sz w:val="24"/>
                <w:szCs w:val="24"/>
              </w:rPr>
              <w:t>Soggetto</w:t>
            </w:r>
            <w:proofErr w:type="spellEnd"/>
            <w:r>
              <w:rPr>
                <w:rFonts w:ascii="Times New Roman" w:eastAsia="Times New Roman" w:hAnsi="Times New Roman" w:cs="Times New Roman"/>
                <w:b/>
                <w:bCs/>
                <w:color w:val="0F2C59"/>
                <w:sz w:val="24"/>
                <w:szCs w:val="24"/>
              </w:rPr>
              <w:t>*</w:t>
            </w:r>
          </w:p>
        </w:tc>
        <w:tc>
          <w:tcPr>
            <w:tcW w:w="4968" w:type="dxa"/>
            <w:tcMar>
              <w:top w:w="80" w:type="dxa"/>
              <w:left w:w="100" w:type="dxa"/>
              <w:bottom w:w="80" w:type="dxa"/>
              <w:right w:w="100" w:type="dxa"/>
            </w:tcMar>
          </w:tcPr>
          <w:p w14:paraId="3A7F80D2" w14:textId="77777777" w:rsidR="00BB1DF8" w:rsidRDefault="008415F9">
            <w:pPr>
              <w:spacing w:after="0"/>
              <w:rPr>
                <w:rFonts w:ascii="Times New Roman" w:eastAsia="Times New Roman" w:hAnsi="Times New Roman" w:cs="Times New Roman"/>
                <w:sz w:val="24"/>
                <w:szCs w:val="24"/>
              </w:rPr>
            </w:pPr>
            <w:r w:rsidRPr="008415F9">
              <w:rPr>
                <w:rFonts w:ascii="Times New Roman" w:eastAsia="Times New Roman" w:hAnsi="Times New Roman" w:cs="Times New Roman"/>
                <w:sz w:val="24"/>
                <w:szCs w:val="24"/>
                <w:lang w:val="it-IT"/>
              </w:rPr>
              <w:t>[ ] ETS / APS / ODV  [ ] Associazione Culturale / Sportiva</w:t>
            </w:r>
            <w:r w:rsidRPr="008415F9">
              <w:rPr>
                <w:rFonts w:ascii="Times New Roman" w:eastAsia="Times New Roman" w:hAnsi="Times New Roman" w:cs="Times New Roman"/>
                <w:sz w:val="24"/>
                <w:szCs w:val="24"/>
                <w:lang w:val="it-IT"/>
              </w:rPr>
              <w:br/>
              <w:t xml:space="preserve">[ ] Impresa / Coop. </w:t>
            </w:r>
            <w:r>
              <w:rPr>
                <w:rFonts w:ascii="Times New Roman" w:eastAsia="Times New Roman" w:hAnsi="Times New Roman" w:cs="Times New Roman"/>
                <w:sz w:val="24"/>
                <w:szCs w:val="24"/>
              </w:rPr>
              <w:t xml:space="preserve">Marittima / </w:t>
            </w:r>
            <w:proofErr w:type="gramStart"/>
            <w:r>
              <w:rPr>
                <w:rFonts w:ascii="Times New Roman" w:eastAsia="Times New Roman" w:hAnsi="Times New Roman" w:cs="Times New Roman"/>
                <w:sz w:val="24"/>
                <w:szCs w:val="24"/>
              </w:rPr>
              <w:t>Consorzio  [</w:t>
            </w:r>
            <w:proofErr w:type="gram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Scuola</w:t>
            </w:r>
            <w:proofErr w:type="spellEnd"/>
            <w:r>
              <w:rPr>
                <w:rFonts w:ascii="Times New Roman" w:eastAsia="Times New Roman" w:hAnsi="Times New Roman" w:cs="Times New Roman"/>
                <w:sz w:val="24"/>
                <w:szCs w:val="24"/>
              </w:rPr>
              <w:t xml:space="preserve"> / Università</w:t>
            </w:r>
          </w:p>
        </w:tc>
      </w:tr>
      <w:tr w:rsidR="00BB1DF8" w:rsidRPr="008415F9" w14:paraId="2ED12C0D" w14:textId="77777777">
        <w:trPr>
          <w:jc w:val="center"/>
        </w:trPr>
        <w:tc>
          <w:tcPr>
            <w:tcW w:w="4968" w:type="dxa"/>
            <w:shd w:val="clear" w:color="auto" w:fill="F4F6F9"/>
            <w:tcMar>
              <w:top w:w="80" w:type="dxa"/>
              <w:left w:w="100" w:type="dxa"/>
              <w:bottom w:w="80" w:type="dxa"/>
              <w:right w:w="100" w:type="dxa"/>
            </w:tcMar>
          </w:tcPr>
          <w:p w14:paraId="1F999AA7" w14:textId="77777777" w:rsidR="00BB1DF8" w:rsidRDefault="008415F9">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F2C59"/>
                <w:sz w:val="24"/>
                <w:szCs w:val="24"/>
              </w:rPr>
              <w:t>Codice</w:t>
            </w:r>
            <w:proofErr w:type="spellEnd"/>
            <w:r>
              <w:rPr>
                <w:rFonts w:ascii="Times New Roman" w:eastAsia="Times New Roman" w:hAnsi="Times New Roman" w:cs="Times New Roman"/>
                <w:b/>
                <w:bCs/>
                <w:color w:val="0F2C59"/>
                <w:sz w:val="24"/>
                <w:szCs w:val="24"/>
              </w:rPr>
              <w:t xml:space="preserve"> </w:t>
            </w:r>
            <w:proofErr w:type="spellStart"/>
            <w:r>
              <w:rPr>
                <w:rFonts w:ascii="Times New Roman" w:eastAsia="Times New Roman" w:hAnsi="Times New Roman" w:cs="Times New Roman"/>
                <w:b/>
                <w:bCs/>
                <w:color w:val="0F2C59"/>
                <w:sz w:val="24"/>
                <w:szCs w:val="24"/>
              </w:rPr>
              <w:t>Fiscale</w:t>
            </w:r>
            <w:proofErr w:type="spellEnd"/>
            <w:r>
              <w:rPr>
                <w:rFonts w:ascii="Times New Roman" w:eastAsia="Times New Roman" w:hAnsi="Times New Roman" w:cs="Times New Roman"/>
                <w:b/>
                <w:bCs/>
                <w:color w:val="0F2C59"/>
                <w:sz w:val="24"/>
                <w:szCs w:val="24"/>
              </w:rPr>
              <w:t xml:space="preserve"> / P.IVA*</w:t>
            </w:r>
          </w:p>
        </w:tc>
        <w:tc>
          <w:tcPr>
            <w:tcW w:w="4968" w:type="dxa"/>
            <w:tcMar>
              <w:top w:w="80" w:type="dxa"/>
              <w:left w:w="100" w:type="dxa"/>
              <w:bottom w:w="80" w:type="dxa"/>
              <w:right w:w="100" w:type="dxa"/>
            </w:tcMar>
          </w:tcPr>
          <w:p w14:paraId="62CEB3B6"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[Codice Fiscale o Partita IVA]</w:t>
            </w:r>
          </w:p>
        </w:tc>
      </w:tr>
      <w:tr w:rsidR="00BB1DF8" w:rsidRPr="008415F9" w14:paraId="1EE6B42D" w14:textId="77777777">
        <w:trPr>
          <w:jc w:val="center"/>
        </w:trPr>
        <w:tc>
          <w:tcPr>
            <w:tcW w:w="4968" w:type="dxa"/>
            <w:shd w:val="clear" w:color="auto" w:fill="F4F6F9"/>
            <w:tcMar>
              <w:top w:w="80" w:type="dxa"/>
              <w:left w:w="100" w:type="dxa"/>
              <w:bottom w:w="80" w:type="dxa"/>
              <w:right w:w="100" w:type="dxa"/>
            </w:tcMar>
          </w:tcPr>
          <w:p w14:paraId="2993CDE2" w14:textId="77777777" w:rsidR="00BB1DF8" w:rsidRDefault="008415F9">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F2C59"/>
                <w:sz w:val="24"/>
                <w:szCs w:val="24"/>
              </w:rPr>
              <w:t>Sede</w:t>
            </w:r>
            <w:proofErr w:type="spellEnd"/>
            <w:r>
              <w:rPr>
                <w:rFonts w:ascii="Times New Roman" w:eastAsia="Times New Roman" w:hAnsi="Times New Roman" w:cs="Times New Roman"/>
                <w:b/>
                <w:bCs/>
                <w:color w:val="0F2C59"/>
                <w:sz w:val="24"/>
                <w:szCs w:val="24"/>
              </w:rPr>
              <w:t xml:space="preserve"> </w:t>
            </w:r>
            <w:proofErr w:type="spellStart"/>
            <w:r>
              <w:rPr>
                <w:rFonts w:ascii="Times New Roman" w:eastAsia="Times New Roman" w:hAnsi="Times New Roman" w:cs="Times New Roman"/>
                <w:b/>
                <w:bCs/>
                <w:color w:val="0F2C59"/>
                <w:sz w:val="24"/>
                <w:szCs w:val="24"/>
              </w:rPr>
              <w:t>Legale</w:t>
            </w:r>
            <w:proofErr w:type="spellEnd"/>
            <w:r>
              <w:rPr>
                <w:rFonts w:ascii="Times New Roman" w:eastAsia="Times New Roman" w:hAnsi="Times New Roman" w:cs="Times New Roman"/>
                <w:b/>
                <w:bCs/>
                <w:color w:val="0F2C59"/>
                <w:sz w:val="24"/>
                <w:szCs w:val="24"/>
              </w:rPr>
              <w:t xml:space="preserve"> / </w:t>
            </w:r>
            <w:proofErr w:type="spellStart"/>
            <w:r>
              <w:rPr>
                <w:rFonts w:ascii="Times New Roman" w:eastAsia="Times New Roman" w:hAnsi="Times New Roman" w:cs="Times New Roman"/>
                <w:b/>
                <w:bCs/>
                <w:color w:val="0F2C59"/>
                <w:sz w:val="24"/>
                <w:szCs w:val="24"/>
              </w:rPr>
              <w:t>Operativa</w:t>
            </w:r>
            <w:proofErr w:type="spellEnd"/>
            <w:r>
              <w:rPr>
                <w:rFonts w:ascii="Times New Roman" w:eastAsia="Times New Roman" w:hAnsi="Times New Roman" w:cs="Times New Roman"/>
                <w:b/>
                <w:bCs/>
                <w:color w:val="0F2C59"/>
                <w:sz w:val="24"/>
                <w:szCs w:val="24"/>
              </w:rPr>
              <w:t>*</w:t>
            </w:r>
          </w:p>
        </w:tc>
        <w:tc>
          <w:tcPr>
            <w:tcW w:w="4968" w:type="dxa"/>
            <w:tcMar>
              <w:top w:w="80" w:type="dxa"/>
              <w:left w:w="100" w:type="dxa"/>
              <w:bottom w:w="80" w:type="dxa"/>
              <w:right w:w="100" w:type="dxa"/>
            </w:tcMar>
          </w:tcPr>
          <w:p w14:paraId="264E24CE"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[Indirizzo completo, Via/Piazza, CAP, Città]</w:t>
            </w:r>
          </w:p>
        </w:tc>
      </w:tr>
      <w:tr w:rsidR="00BB1DF8" w:rsidRPr="008415F9" w14:paraId="58B2F0AC" w14:textId="77777777">
        <w:trPr>
          <w:jc w:val="center"/>
        </w:trPr>
        <w:tc>
          <w:tcPr>
            <w:tcW w:w="4968" w:type="dxa"/>
            <w:shd w:val="clear" w:color="auto" w:fill="F4F6F9"/>
            <w:tcMar>
              <w:top w:w="80" w:type="dxa"/>
              <w:left w:w="100" w:type="dxa"/>
              <w:bottom w:w="80" w:type="dxa"/>
              <w:right w:w="100" w:type="dxa"/>
            </w:tcMar>
          </w:tcPr>
          <w:p w14:paraId="139AE4D0" w14:textId="77777777" w:rsidR="00BB1DF8" w:rsidRDefault="008415F9">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F2C59"/>
                <w:sz w:val="24"/>
                <w:szCs w:val="24"/>
              </w:rPr>
              <w:t>Legale</w:t>
            </w:r>
            <w:proofErr w:type="spellEnd"/>
            <w:r>
              <w:rPr>
                <w:rFonts w:ascii="Times New Roman" w:eastAsia="Times New Roman" w:hAnsi="Times New Roman" w:cs="Times New Roman"/>
                <w:b/>
                <w:bCs/>
                <w:color w:val="0F2C59"/>
                <w:sz w:val="24"/>
                <w:szCs w:val="24"/>
              </w:rPr>
              <w:t xml:space="preserve"> </w:t>
            </w:r>
            <w:proofErr w:type="spellStart"/>
            <w:r>
              <w:rPr>
                <w:rFonts w:ascii="Times New Roman" w:eastAsia="Times New Roman" w:hAnsi="Times New Roman" w:cs="Times New Roman"/>
                <w:b/>
                <w:bCs/>
                <w:color w:val="0F2C59"/>
                <w:sz w:val="24"/>
                <w:szCs w:val="24"/>
              </w:rPr>
              <w:t>Rappresentante</w:t>
            </w:r>
            <w:proofErr w:type="spellEnd"/>
            <w:r>
              <w:rPr>
                <w:rFonts w:ascii="Times New Roman" w:eastAsia="Times New Roman" w:hAnsi="Times New Roman" w:cs="Times New Roman"/>
                <w:b/>
                <w:bCs/>
                <w:color w:val="0F2C59"/>
                <w:sz w:val="24"/>
                <w:szCs w:val="24"/>
              </w:rPr>
              <w:t xml:space="preserve"> / </w:t>
            </w:r>
            <w:proofErr w:type="spellStart"/>
            <w:r>
              <w:rPr>
                <w:rFonts w:ascii="Times New Roman" w:eastAsia="Times New Roman" w:hAnsi="Times New Roman" w:cs="Times New Roman"/>
                <w:b/>
                <w:bCs/>
                <w:color w:val="0F2C59"/>
                <w:sz w:val="24"/>
                <w:szCs w:val="24"/>
              </w:rPr>
              <w:t>Referente</w:t>
            </w:r>
            <w:proofErr w:type="spellEnd"/>
            <w:r>
              <w:rPr>
                <w:rFonts w:ascii="Times New Roman" w:eastAsia="Times New Roman" w:hAnsi="Times New Roman" w:cs="Times New Roman"/>
                <w:b/>
                <w:bCs/>
                <w:color w:val="0F2C59"/>
                <w:sz w:val="24"/>
                <w:szCs w:val="24"/>
              </w:rPr>
              <w:t>*</w:t>
            </w:r>
          </w:p>
        </w:tc>
        <w:tc>
          <w:tcPr>
            <w:tcW w:w="4968" w:type="dxa"/>
            <w:tcMar>
              <w:top w:w="80" w:type="dxa"/>
              <w:left w:w="100" w:type="dxa"/>
              <w:bottom w:w="80" w:type="dxa"/>
              <w:right w:w="100" w:type="dxa"/>
            </w:tcMar>
          </w:tcPr>
          <w:p w14:paraId="3848B776"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[Nome, Cognome, Carica o Ruolo nell'Organizzazione]</w:t>
            </w:r>
          </w:p>
        </w:tc>
      </w:tr>
      <w:tr w:rsidR="00BB1DF8" w14:paraId="468278BE" w14:textId="77777777">
        <w:trPr>
          <w:jc w:val="center"/>
        </w:trPr>
        <w:tc>
          <w:tcPr>
            <w:tcW w:w="4968" w:type="dxa"/>
            <w:shd w:val="clear" w:color="auto" w:fill="F4F6F9"/>
            <w:tcMar>
              <w:top w:w="80" w:type="dxa"/>
              <w:left w:w="100" w:type="dxa"/>
              <w:bottom w:w="80" w:type="dxa"/>
              <w:right w:w="100" w:type="dxa"/>
            </w:tcMar>
          </w:tcPr>
          <w:p w14:paraId="63C7E946" w14:textId="77777777" w:rsidR="00BB1DF8" w:rsidRDefault="008415F9">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F2C59"/>
                <w:sz w:val="24"/>
                <w:szCs w:val="24"/>
              </w:rPr>
              <w:t>Contatti</w:t>
            </w:r>
            <w:proofErr w:type="spellEnd"/>
            <w:r>
              <w:rPr>
                <w:rFonts w:ascii="Times New Roman" w:eastAsia="Times New Roman" w:hAnsi="Times New Roman" w:cs="Times New Roman"/>
                <w:b/>
                <w:bCs/>
                <w:color w:val="0F2C59"/>
                <w:sz w:val="24"/>
                <w:szCs w:val="24"/>
              </w:rPr>
              <w:t xml:space="preserve"> Ufficiali*</w:t>
            </w:r>
          </w:p>
        </w:tc>
        <w:tc>
          <w:tcPr>
            <w:tcW w:w="4968" w:type="dxa"/>
            <w:tcMar>
              <w:top w:w="80" w:type="dxa"/>
              <w:left w:w="100" w:type="dxa"/>
              <w:bottom w:w="80" w:type="dxa"/>
              <w:right w:w="100" w:type="dxa"/>
            </w:tcMar>
          </w:tcPr>
          <w:p w14:paraId="074D06C3" w14:textId="77777777" w:rsidR="00BB1DF8" w:rsidRDefault="008415F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___________________  </w:t>
            </w:r>
          </w:p>
          <w:p w14:paraId="310922A2" w14:textId="77777777" w:rsidR="00BB1DF8" w:rsidRDefault="008415F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PEC: ___________________</w:t>
            </w:r>
            <w:r>
              <w:rPr>
                <w:rFonts w:ascii="Times New Roman" w:eastAsia="Times New Roman" w:hAnsi="Times New Roman" w:cs="Times New Roman"/>
                <w:sz w:val="24"/>
                <w:szCs w:val="24"/>
              </w:rPr>
              <w:br/>
              <w:t xml:space="preserve">Email: _________________  </w:t>
            </w:r>
          </w:p>
        </w:tc>
      </w:tr>
      <w:tr w:rsidR="00BB1DF8" w:rsidRPr="008415F9" w14:paraId="3CB6C3C9" w14:textId="77777777">
        <w:trPr>
          <w:jc w:val="center"/>
        </w:trPr>
        <w:tc>
          <w:tcPr>
            <w:tcW w:w="4968" w:type="dxa"/>
            <w:shd w:val="clear" w:color="auto" w:fill="F4F6F9"/>
            <w:tcMar>
              <w:top w:w="80" w:type="dxa"/>
              <w:left w:w="100" w:type="dxa"/>
              <w:bottom w:w="80" w:type="dxa"/>
              <w:right w:w="100" w:type="dxa"/>
            </w:tcMar>
          </w:tcPr>
          <w:p w14:paraId="165EED57"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b/>
                <w:bCs/>
                <w:color w:val="0F2C59"/>
                <w:sz w:val="24"/>
                <w:szCs w:val="24"/>
                <w:lang w:val="it-IT"/>
              </w:rPr>
              <w:t>Soggetti Partner o Affiliati in Rete</w:t>
            </w:r>
          </w:p>
        </w:tc>
        <w:tc>
          <w:tcPr>
            <w:tcW w:w="4968" w:type="dxa"/>
            <w:tcMar>
              <w:top w:w="80" w:type="dxa"/>
              <w:left w:w="100" w:type="dxa"/>
              <w:bottom w:w="80" w:type="dxa"/>
              <w:right w:w="100" w:type="dxa"/>
            </w:tcMar>
          </w:tcPr>
          <w:p w14:paraId="52C3CDB0"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[Elencare eventuali altre associazioni, scuole, fondazioni o imprese partner]</w:t>
            </w:r>
          </w:p>
        </w:tc>
      </w:tr>
    </w:tbl>
    <w:p w14:paraId="4A81D09C" w14:textId="77777777" w:rsidR="00BB1DF8" w:rsidRPr="008415F9" w:rsidRDefault="00BB1DF8">
      <w:pPr>
        <w:spacing w:after="80"/>
        <w:rPr>
          <w:lang w:val="it-IT"/>
        </w:rPr>
      </w:pPr>
    </w:p>
    <w:p w14:paraId="712CBB4C" w14:textId="77777777" w:rsidR="00BB1DF8" w:rsidRPr="008415F9" w:rsidRDefault="008415F9">
      <w:pPr>
        <w:spacing w:before="280" w:after="120"/>
        <w:rPr>
          <w:rFonts w:ascii="Georgia" w:eastAsia="Georgia" w:hAnsi="Georgia" w:cs="Georgia"/>
          <w:color w:val="0F2C59"/>
          <w:sz w:val="24"/>
          <w:szCs w:val="24"/>
          <w:lang w:val="it-IT"/>
        </w:rPr>
      </w:pPr>
      <w:r w:rsidRPr="008415F9">
        <w:rPr>
          <w:rFonts w:ascii="Georgia" w:eastAsia="Georgia" w:hAnsi="Georgia" w:cs="Georgia"/>
          <w:b/>
          <w:bCs/>
          <w:color w:val="0F2C59"/>
          <w:sz w:val="24"/>
          <w:szCs w:val="24"/>
          <w:lang w:val="it-IT"/>
        </w:rPr>
        <w:t>SEZIONE 2 – INQUADRAMENTO TEMATICO E CALENDARIO CELEBRATIVO</w:t>
      </w:r>
    </w:p>
    <w:tbl>
      <w:tblPr>
        <w:tblStyle w:val="a0"/>
        <w:tblW w:w="9936" w:type="dxa"/>
        <w:jc w:val="center"/>
        <w:tblInd w:w="0" w:type="dxa"/>
        <w:tblLayout w:type="fixed"/>
        <w:tblLook w:val="0400" w:firstRow="0" w:lastRow="0" w:firstColumn="0" w:lastColumn="0" w:noHBand="0" w:noVBand="1"/>
      </w:tblPr>
      <w:tblGrid>
        <w:gridCol w:w="4968"/>
        <w:gridCol w:w="4968"/>
      </w:tblGrid>
      <w:tr w:rsidR="00BB1DF8" w:rsidRPr="008415F9" w14:paraId="7ABBCEDD" w14:textId="77777777">
        <w:trPr>
          <w:jc w:val="center"/>
        </w:trPr>
        <w:tc>
          <w:tcPr>
            <w:tcW w:w="4968" w:type="dxa"/>
            <w:shd w:val="clear" w:color="auto" w:fill="F4F6F9"/>
            <w:tcMar>
              <w:top w:w="80" w:type="dxa"/>
              <w:left w:w="100" w:type="dxa"/>
              <w:bottom w:w="80" w:type="dxa"/>
              <w:right w:w="100" w:type="dxa"/>
            </w:tcMar>
          </w:tcPr>
          <w:p w14:paraId="5C1A4F83" w14:textId="77777777" w:rsidR="00BB1DF8" w:rsidRDefault="008415F9">
            <w:pPr>
              <w:spacing w:after="0"/>
              <w:rPr>
                <w:rFonts w:ascii="Times New Roman" w:eastAsia="Times New Roman" w:hAnsi="Times New Roman" w:cs="Times New Roman"/>
                <w:color w:val="0F2C59"/>
                <w:sz w:val="24"/>
                <w:szCs w:val="24"/>
                <w:u w:val="single"/>
              </w:rPr>
            </w:pPr>
            <w:r>
              <w:rPr>
                <w:rFonts w:ascii="Times New Roman" w:eastAsia="Times New Roman" w:hAnsi="Times New Roman" w:cs="Times New Roman"/>
                <w:b/>
                <w:bCs/>
                <w:color w:val="0F2C59"/>
                <w:sz w:val="24"/>
                <w:szCs w:val="24"/>
              </w:rPr>
              <w:t xml:space="preserve">Titolo </w:t>
            </w:r>
            <w:proofErr w:type="spellStart"/>
            <w:r>
              <w:rPr>
                <w:rFonts w:ascii="Times New Roman" w:eastAsia="Times New Roman" w:hAnsi="Times New Roman" w:cs="Times New Roman"/>
                <w:b/>
                <w:bCs/>
                <w:color w:val="0F2C59"/>
                <w:sz w:val="24"/>
                <w:szCs w:val="24"/>
              </w:rPr>
              <w:t>della</w:t>
            </w:r>
            <w:proofErr w:type="spellEnd"/>
            <w:r>
              <w:rPr>
                <w:rFonts w:ascii="Times New Roman" w:eastAsia="Times New Roman" w:hAnsi="Times New Roman" w:cs="Times New Roman"/>
                <w:b/>
                <w:bCs/>
                <w:color w:val="0F2C59"/>
                <w:sz w:val="24"/>
                <w:szCs w:val="24"/>
              </w:rPr>
              <w:t xml:space="preserve"> </w:t>
            </w:r>
            <w:proofErr w:type="spellStart"/>
            <w:r>
              <w:rPr>
                <w:rFonts w:ascii="Times New Roman" w:eastAsia="Times New Roman" w:hAnsi="Times New Roman" w:cs="Times New Roman"/>
                <w:b/>
                <w:bCs/>
                <w:color w:val="0F2C59"/>
                <w:sz w:val="24"/>
                <w:szCs w:val="24"/>
              </w:rPr>
              <w:t>Proposta</w:t>
            </w:r>
            <w:proofErr w:type="spellEnd"/>
            <w:r>
              <w:rPr>
                <w:rFonts w:ascii="Times New Roman" w:eastAsia="Times New Roman" w:hAnsi="Times New Roman" w:cs="Times New Roman"/>
                <w:b/>
                <w:bCs/>
                <w:color w:val="0F2C59"/>
                <w:sz w:val="24"/>
                <w:szCs w:val="24"/>
              </w:rPr>
              <w:t xml:space="preserve"> </w:t>
            </w:r>
            <w:proofErr w:type="spellStart"/>
            <w:r>
              <w:rPr>
                <w:rFonts w:ascii="Times New Roman" w:eastAsia="Times New Roman" w:hAnsi="Times New Roman" w:cs="Times New Roman"/>
                <w:b/>
                <w:bCs/>
                <w:color w:val="0F2C59"/>
                <w:sz w:val="24"/>
                <w:szCs w:val="24"/>
              </w:rPr>
              <w:t>Progettuale</w:t>
            </w:r>
            <w:proofErr w:type="spellEnd"/>
            <w:r>
              <w:rPr>
                <w:rFonts w:ascii="Times New Roman" w:eastAsia="Times New Roman" w:hAnsi="Times New Roman" w:cs="Times New Roman"/>
                <w:b/>
                <w:bCs/>
                <w:color w:val="0F2C59"/>
                <w:sz w:val="24"/>
                <w:szCs w:val="24"/>
              </w:rPr>
              <w:t>*</w:t>
            </w:r>
          </w:p>
        </w:tc>
        <w:tc>
          <w:tcPr>
            <w:tcW w:w="4968" w:type="dxa"/>
            <w:tcMar>
              <w:top w:w="80" w:type="dxa"/>
              <w:left w:w="100" w:type="dxa"/>
              <w:bottom w:w="80" w:type="dxa"/>
              <w:right w:w="100" w:type="dxa"/>
            </w:tcMar>
          </w:tcPr>
          <w:p w14:paraId="78694CFF"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[Inserire il titolo sintetico ed efficace del progetto]</w:t>
            </w:r>
          </w:p>
        </w:tc>
      </w:tr>
      <w:tr w:rsidR="00BB1DF8" w:rsidRPr="008415F9" w14:paraId="01886AB5" w14:textId="77777777">
        <w:trPr>
          <w:jc w:val="center"/>
        </w:trPr>
        <w:tc>
          <w:tcPr>
            <w:tcW w:w="4968" w:type="dxa"/>
            <w:shd w:val="clear" w:color="auto" w:fill="F4F6F9"/>
            <w:tcMar>
              <w:top w:w="80" w:type="dxa"/>
              <w:left w:w="100" w:type="dxa"/>
              <w:bottom w:w="80" w:type="dxa"/>
              <w:right w:w="100" w:type="dxa"/>
            </w:tcMar>
          </w:tcPr>
          <w:p w14:paraId="11FBFAC9" w14:textId="77777777" w:rsidR="00BB1DF8" w:rsidRDefault="008415F9">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F2C59"/>
                <w:sz w:val="24"/>
                <w:szCs w:val="24"/>
              </w:rPr>
              <w:t>Sottotitolo</w:t>
            </w:r>
            <w:proofErr w:type="spellEnd"/>
            <w:r>
              <w:rPr>
                <w:rFonts w:ascii="Times New Roman" w:eastAsia="Times New Roman" w:hAnsi="Times New Roman" w:cs="Times New Roman"/>
                <w:b/>
                <w:bCs/>
                <w:color w:val="0F2C59"/>
                <w:sz w:val="24"/>
                <w:szCs w:val="24"/>
              </w:rPr>
              <w:t xml:space="preserve"> / Concept</w:t>
            </w:r>
          </w:p>
        </w:tc>
        <w:tc>
          <w:tcPr>
            <w:tcW w:w="4968" w:type="dxa"/>
            <w:tcMar>
              <w:top w:w="80" w:type="dxa"/>
              <w:left w:w="100" w:type="dxa"/>
              <w:bottom w:w="80" w:type="dxa"/>
              <w:right w:w="100" w:type="dxa"/>
            </w:tcMar>
          </w:tcPr>
          <w:p w14:paraId="0AD0A64C"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[Inserire un sottotitolo esplicativo che riassuma la visione]</w:t>
            </w:r>
          </w:p>
        </w:tc>
      </w:tr>
      <w:tr w:rsidR="00BB1DF8" w:rsidRPr="008415F9" w14:paraId="3D4DEFB4" w14:textId="77777777">
        <w:trPr>
          <w:jc w:val="center"/>
        </w:trPr>
        <w:tc>
          <w:tcPr>
            <w:tcW w:w="4968" w:type="dxa"/>
            <w:shd w:val="clear" w:color="auto" w:fill="F4F6F9"/>
            <w:tcMar>
              <w:top w:w="80" w:type="dxa"/>
              <w:left w:w="100" w:type="dxa"/>
              <w:bottom w:w="80" w:type="dxa"/>
              <w:right w:w="100" w:type="dxa"/>
            </w:tcMar>
          </w:tcPr>
          <w:p w14:paraId="697264F6"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b/>
                <w:bCs/>
                <w:color w:val="0F2C59"/>
                <w:sz w:val="24"/>
                <w:szCs w:val="24"/>
                <w:lang w:val="it-IT"/>
              </w:rPr>
              <w:lastRenderedPageBreak/>
              <w:t>Pilastro Tematico Principale*</w:t>
            </w:r>
            <w:r w:rsidRPr="008415F9">
              <w:rPr>
                <w:rFonts w:ascii="Times New Roman" w:eastAsia="Times New Roman" w:hAnsi="Times New Roman" w:cs="Times New Roman"/>
                <w:b/>
                <w:bCs/>
                <w:color w:val="0F2C59"/>
                <w:sz w:val="24"/>
                <w:szCs w:val="24"/>
                <w:lang w:val="it-IT"/>
              </w:rPr>
              <w:br/>
              <w:t>(Selezionare 1 solo)</w:t>
            </w:r>
          </w:p>
        </w:tc>
        <w:tc>
          <w:tcPr>
            <w:tcW w:w="4968" w:type="dxa"/>
            <w:tcMar>
              <w:top w:w="80" w:type="dxa"/>
              <w:left w:w="100" w:type="dxa"/>
              <w:bottom w:w="80" w:type="dxa"/>
              <w:right w:w="100" w:type="dxa"/>
            </w:tcMar>
          </w:tcPr>
          <w:p w14:paraId="64982EF2"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 1. Mare Materico (Arte, Fotografia, Cinema, Installazioni, Rigenerazione)</w:t>
            </w:r>
            <w:r w:rsidRPr="008415F9">
              <w:rPr>
                <w:rFonts w:ascii="Times New Roman" w:eastAsia="Times New Roman" w:hAnsi="Times New Roman" w:cs="Times New Roman"/>
                <w:sz w:val="24"/>
                <w:szCs w:val="24"/>
                <w:lang w:val="it-IT"/>
              </w:rPr>
              <w:br/>
              <w:t>[ ] 2. Ondattiva (Sport Marini, Vela, Olimpiadi Isole Minori, Benessere)</w:t>
            </w:r>
            <w:r w:rsidRPr="008415F9">
              <w:rPr>
                <w:rFonts w:ascii="Times New Roman" w:eastAsia="Times New Roman" w:hAnsi="Times New Roman" w:cs="Times New Roman"/>
                <w:sz w:val="24"/>
                <w:szCs w:val="24"/>
                <w:lang w:val="it-IT"/>
              </w:rPr>
              <w:br/>
              <w:t>[ ] 3. Turismo Blu (Musica, Teatro, Poesia, Enogastronomia, Tradizioni)</w:t>
            </w:r>
            <w:r w:rsidRPr="008415F9">
              <w:rPr>
                <w:rFonts w:ascii="Times New Roman" w:eastAsia="Times New Roman" w:hAnsi="Times New Roman" w:cs="Times New Roman"/>
                <w:sz w:val="24"/>
                <w:szCs w:val="24"/>
                <w:lang w:val="it-IT"/>
              </w:rPr>
              <w:br/>
              <w:t>[ ] 4. Laboratorio Blu (Formazione, Cantieristica 4.0, Scienza, Astronomia)</w:t>
            </w:r>
            <w:r w:rsidRPr="008415F9">
              <w:rPr>
                <w:rFonts w:ascii="Times New Roman" w:eastAsia="Times New Roman" w:hAnsi="Times New Roman" w:cs="Times New Roman"/>
                <w:sz w:val="24"/>
                <w:szCs w:val="24"/>
                <w:lang w:val="it-IT"/>
              </w:rPr>
              <w:br/>
              <w:t>[ ] 5. Governare il Blu (Convegni, Rassegne Scientifiche, Diritto Marittimo)</w:t>
            </w:r>
          </w:p>
        </w:tc>
      </w:tr>
      <w:tr w:rsidR="00BB1DF8" w14:paraId="0F93201D" w14:textId="77777777">
        <w:trPr>
          <w:jc w:val="center"/>
        </w:trPr>
        <w:tc>
          <w:tcPr>
            <w:tcW w:w="4968" w:type="dxa"/>
            <w:shd w:val="clear" w:color="auto" w:fill="F4F6F9"/>
            <w:tcMar>
              <w:top w:w="80" w:type="dxa"/>
              <w:left w:w="100" w:type="dxa"/>
              <w:bottom w:w="80" w:type="dxa"/>
              <w:right w:w="100" w:type="dxa"/>
            </w:tcMar>
          </w:tcPr>
          <w:p w14:paraId="71F1948B" w14:textId="77777777" w:rsidR="00BB1DF8" w:rsidRPr="008415F9" w:rsidRDefault="008415F9">
            <w:pPr>
              <w:spacing w:after="0"/>
              <w:rPr>
                <w:rFonts w:ascii="Times New Roman" w:eastAsia="Times New Roman" w:hAnsi="Times New Roman" w:cs="Times New Roman"/>
                <w:b/>
                <w:bCs/>
                <w:color w:val="0F2C59"/>
                <w:sz w:val="24"/>
                <w:szCs w:val="24"/>
                <w:lang w:val="it-IT"/>
              </w:rPr>
            </w:pPr>
            <w:r w:rsidRPr="008415F9">
              <w:rPr>
                <w:rFonts w:ascii="Times New Roman" w:eastAsia="Times New Roman" w:hAnsi="Times New Roman" w:cs="Times New Roman"/>
                <w:b/>
                <w:bCs/>
                <w:color w:val="0F2C59"/>
                <w:sz w:val="24"/>
                <w:szCs w:val="24"/>
                <w:lang w:val="it-IT"/>
              </w:rPr>
              <w:t>Giornata/e Celebrativa/e di Riferimento* (Calendario 2027)</w:t>
            </w:r>
          </w:p>
          <w:p w14:paraId="5BDC95A0" w14:textId="77777777" w:rsidR="00BB1DF8" w:rsidRPr="008415F9" w:rsidRDefault="008415F9">
            <w:pPr>
              <w:spacing w:after="0"/>
              <w:rPr>
                <w:rFonts w:ascii="Times New Roman" w:eastAsia="Times New Roman" w:hAnsi="Times New Roman" w:cs="Times New Roman"/>
                <w:color w:val="0F2C59"/>
                <w:sz w:val="24"/>
                <w:szCs w:val="24"/>
                <w:lang w:val="it-IT"/>
              </w:rPr>
            </w:pPr>
            <w:r w:rsidRPr="008415F9">
              <w:rPr>
                <w:rFonts w:ascii="Times New Roman" w:eastAsia="Times New Roman" w:hAnsi="Times New Roman" w:cs="Times New Roman"/>
                <w:color w:val="0F2C59"/>
                <w:sz w:val="24"/>
                <w:szCs w:val="24"/>
                <w:lang w:val="it-IT"/>
              </w:rPr>
              <w:t>NOTA: se l’evento coincide con una data celebrativa secondo il calendario allegato si prega di indicarla</w:t>
            </w:r>
          </w:p>
        </w:tc>
        <w:tc>
          <w:tcPr>
            <w:tcW w:w="4968" w:type="dxa"/>
            <w:tcMar>
              <w:top w:w="80" w:type="dxa"/>
              <w:left w:w="100" w:type="dxa"/>
              <w:bottom w:w="80" w:type="dxa"/>
              <w:right w:w="100" w:type="dxa"/>
            </w:tcMar>
          </w:tcPr>
          <w:p w14:paraId="38650227"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Indicare la/le data/e del Calendario Celebrativo a cui il progetto si ispira:</w:t>
            </w:r>
            <w:r w:rsidRPr="008415F9">
              <w:rPr>
                <w:rFonts w:ascii="Times New Roman" w:eastAsia="Times New Roman" w:hAnsi="Times New Roman" w:cs="Times New Roman"/>
                <w:sz w:val="24"/>
                <w:szCs w:val="24"/>
                <w:lang w:val="it-IT"/>
              </w:rPr>
              <w:br/>
              <w:t xml:space="preserve">• </w:t>
            </w:r>
            <w:r w:rsidRPr="008415F9">
              <w:rPr>
                <w:rFonts w:ascii="Times New Roman" w:eastAsia="Times New Roman" w:hAnsi="Times New Roman" w:cs="Times New Roman"/>
                <w:b/>
                <w:bCs/>
                <w:sz w:val="24"/>
                <w:szCs w:val="24"/>
                <w:lang w:val="it-IT"/>
              </w:rPr>
              <w:t>Gen/Apr</w:t>
            </w:r>
            <w:r w:rsidRPr="008415F9">
              <w:rPr>
                <w:rFonts w:ascii="Times New Roman" w:eastAsia="Times New Roman" w:hAnsi="Times New Roman" w:cs="Times New Roman"/>
                <w:sz w:val="24"/>
                <w:szCs w:val="24"/>
                <w:lang w:val="it-IT"/>
              </w:rPr>
              <w:t xml:space="preserve">: </w:t>
            </w:r>
          </w:p>
          <w:p w14:paraId="161062A5" w14:textId="77777777" w:rsidR="00BB1DF8" w:rsidRDefault="008415F9">
            <w:pPr>
              <w:spacing w:after="0"/>
              <w:rPr>
                <w:rFonts w:ascii="Times New Roman" w:eastAsia="Times New Roman" w:hAnsi="Times New Roman" w:cs="Times New Roman"/>
                <w:sz w:val="24"/>
                <w:szCs w:val="24"/>
              </w:rPr>
            </w:pPr>
            <w:r w:rsidRPr="008415F9">
              <w:rPr>
                <w:rFonts w:ascii="Times New Roman" w:eastAsia="Times New Roman" w:hAnsi="Times New Roman" w:cs="Times New Roman"/>
                <w:sz w:val="24"/>
                <w:szCs w:val="24"/>
                <w:lang w:val="it-IT"/>
              </w:rPr>
              <w:br/>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Mag/Ago</w:t>
            </w:r>
          </w:p>
          <w:p w14:paraId="0DA50A91" w14:textId="77777777" w:rsidR="00BB1DF8" w:rsidRDefault="008415F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t xml:space="preserve">• </w:t>
            </w:r>
            <w:r>
              <w:rPr>
                <w:rFonts w:ascii="Times New Roman" w:eastAsia="Times New Roman" w:hAnsi="Times New Roman" w:cs="Times New Roman"/>
                <w:b/>
                <w:bCs/>
                <w:sz w:val="24"/>
                <w:szCs w:val="24"/>
              </w:rPr>
              <w:t>Set/</w:t>
            </w:r>
            <w:proofErr w:type="spellStart"/>
            <w:r>
              <w:rPr>
                <w:rFonts w:ascii="Times New Roman" w:eastAsia="Times New Roman" w:hAnsi="Times New Roman" w:cs="Times New Roman"/>
                <w:b/>
                <w:bCs/>
                <w:sz w:val="24"/>
                <w:szCs w:val="24"/>
              </w:rPr>
              <w:t>Dic</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p>
        </w:tc>
      </w:tr>
      <w:tr w:rsidR="00BB1DF8" w14:paraId="6E5280FB" w14:textId="77777777">
        <w:trPr>
          <w:jc w:val="center"/>
        </w:trPr>
        <w:tc>
          <w:tcPr>
            <w:tcW w:w="4968" w:type="dxa"/>
            <w:shd w:val="clear" w:color="auto" w:fill="F4F6F9"/>
            <w:tcMar>
              <w:top w:w="80" w:type="dxa"/>
              <w:left w:w="100" w:type="dxa"/>
              <w:bottom w:w="80" w:type="dxa"/>
              <w:right w:w="100" w:type="dxa"/>
            </w:tcMar>
          </w:tcPr>
          <w:p w14:paraId="1A43BE4C"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b/>
                <w:bCs/>
                <w:color w:val="0F2C59"/>
                <w:sz w:val="24"/>
                <w:szCs w:val="24"/>
                <w:lang w:val="it-IT"/>
              </w:rPr>
              <w:t>Tipologia di Espressione Artistica, Culturale o Sportiva*</w:t>
            </w:r>
          </w:p>
        </w:tc>
        <w:tc>
          <w:tcPr>
            <w:tcW w:w="4968" w:type="dxa"/>
            <w:tcMar>
              <w:top w:w="80" w:type="dxa"/>
              <w:left w:w="100" w:type="dxa"/>
              <w:bottom w:w="80" w:type="dxa"/>
              <w:right w:w="100" w:type="dxa"/>
            </w:tcMar>
          </w:tcPr>
          <w:p w14:paraId="33E82135"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 Arte Visiva / Installazione / Murales / Rigenerazione Urbana</w:t>
            </w:r>
          </w:p>
          <w:p w14:paraId="6B4EBF8C"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 Musica / Concerto / Jazz</w:t>
            </w:r>
            <w:r w:rsidRPr="008415F9">
              <w:rPr>
                <w:rFonts w:ascii="Times New Roman" w:eastAsia="Times New Roman" w:hAnsi="Times New Roman" w:cs="Times New Roman"/>
                <w:sz w:val="24"/>
                <w:szCs w:val="24"/>
                <w:lang w:val="it-IT"/>
              </w:rPr>
              <w:br/>
              <w:t>[ ] Spettacolo Teatrale / Opera</w:t>
            </w:r>
          </w:p>
          <w:p w14:paraId="47176122" w14:textId="77777777" w:rsidR="00BB1DF8" w:rsidRPr="008415F9" w:rsidRDefault="008415F9">
            <w:pPr>
              <w:spacing w:after="0"/>
              <w:rPr>
                <w:rFonts w:ascii="Times New Roman" w:eastAsia="Times New Roman" w:hAnsi="Times New Roman" w:cs="Times New Roman"/>
                <w:sz w:val="24"/>
                <w:szCs w:val="24"/>
                <w:lang w:val="it-IT"/>
              </w:rPr>
            </w:pPr>
            <w:proofErr w:type="gramStart"/>
            <w:r w:rsidRPr="008415F9">
              <w:rPr>
                <w:rFonts w:ascii="Times New Roman" w:eastAsia="Times New Roman" w:hAnsi="Times New Roman" w:cs="Times New Roman"/>
                <w:sz w:val="24"/>
                <w:szCs w:val="24"/>
                <w:lang w:val="it-IT"/>
              </w:rPr>
              <w:t>[ ]</w:t>
            </w:r>
            <w:proofErr w:type="gramEnd"/>
            <w:r w:rsidRPr="008415F9">
              <w:rPr>
                <w:rFonts w:ascii="Times New Roman" w:eastAsia="Times New Roman" w:hAnsi="Times New Roman" w:cs="Times New Roman"/>
                <w:sz w:val="24"/>
                <w:szCs w:val="24"/>
                <w:lang w:val="it-IT"/>
              </w:rPr>
              <w:t xml:space="preserve"> Rassegna Cinematografica / VR</w:t>
            </w:r>
            <w:r w:rsidRPr="008415F9">
              <w:rPr>
                <w:rFonts w:ascii="Times New Roman" w:eastAsia="Times New Roman" w:hAnsi="Times New Roman" w:cs="Times New Roman"/>
                <w:sz w:val="24"/>
                <w:szCs w:val="24"/>
                <w:lang w:val="it-IT"/>
              </w:rPr>
              <w:br/>
              <w:t>[ ] Fotografia / Mostra Urbana</w:t>
            </w:r>
          </w:p>
          <w:p w14:paraId="66F6382E" w14:textId="77777777" w:rsidR="00BB1DF8" w:rsidRPr="008415F9" w:rsidRDefault="008415F9">
            <w:pPr>
              <w:spacing w:after="0"/>
              <w:rPr>
                <w:rFonts w:ascii="Times New Roman" w:eastAsia="Times New Roman" w:hAnsi="Times New Roman" w:cs="Times New Roman"/>
                <w:sz w:val="24"/>
                <w:szCs w:val="24"/>
                <w:lang w:val="it-IT"/>
              </w:rPr>
            </w:pPr>
            <w:proofErr w:type="gramStart"/>
            <w:r w:rsidRPr="008415F9">
              <w:rPr>
                <w:rFonts w:ascii="Times New Roman" w:eastAsia="Times New Roman" w:hAnsi="Times New Roman" w:cs="Times New Roman"/>
                <w:sz w:val="24"/>
                <w:szCs w:val="24"/>
                <w:lang w:val="it-IT"/>
              </w:rPr>
              <w:t>[ ]</w:t>
            </w:r>
            <w:proofErr w:type="gramEnd"/>
            <w:r w:rsidRPr="008415F9">
              <w:rPr>
                <w:rFonts w:ascii="Times New Roman" w:eastAsia="Times New Roman" w:hAnsi="Times New Roman" w:cs="Times New Roman"/>
                <w:sz w:val="24"/>
                <w:szCs w:val="24"/>
                <w:lang w:val="it-IT"/>
              </w:rPr>
              <w:t xml:space="preserve"> Poesia / Recital / Storytelling</w:t>
            </w:r>
            <w:r w:rsidRPr="008415F9">
              <w:rPr>
                <w:rFonts w:ascii="Times New Roman" w:eastAsia="Times New Roman" w:hAnsi="Times New Roman" w:cs="Times New Roman"/>
                <w:sz w:val="24"/>
                <w:szCs w:val="24"/>
                <w:lang w:val="it-IT"/>
              </w:rPr>
              <w:br/>
              <w:t>[ ] Competizione Sportiva / Regata</w:t>
            </w:r>
          </w:p>
          <w:p w14:paraId="0ED62CF5"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 Laboratorio / Cantiere 4.0</w:t>
            </w:r>
            <w:r w:rsidRPr="008415F9">
              <w:rPr>
                <w:rFonts w:ascii="Times New Roman" w:eastAsia="Times New Roman" w:hAnsi="Times New Roman" w:cs="Times New Roman"/>
                <w:sz w:val="24"/>
                <w:szCs w:val="24"/>
                <w:lang w:val="it-IT"/>
              </w:rPr>
              <w:br/>
              <w:t>[ ] Convegno / Scientific Meeting</w:t>
            </w:r>
          </w:p>
          <w:p w14:paraId="49876A3A" w14:textId="77777777" w:rsidR="00BB1DF8" w:rsidRPr="008415F9" w:rsidRDefault="008415F9">
            <w:pPr>
              <w:spacing w:after="0"/>
              <w:rPr>
                <w:rFonts w:ascii="Times New Roman" w:eastAsia="Times New Roman" w:hAnsi="Times New Roman" w:cs="Times New Roman"/>
                <w:sz w:val="24"/>
                <w:szCs w:val="24"/>
                <w:lang w:val="it-IT"/>
              </w:rPr>
            </w:pPr>
            <w:proofErr w:type="gramStart"/>
            <w:r w:rsidRPr="008415F9">
              <w:rPr>
                <w:rFonts w:ascii="Times New Roman" w:eastAsia="Times New Roman" w:hAnsi="Times New Roman" w:cs="Times New Roman"/>
                <w:sz w:val="24"/>
                <w:szCs w:val="24"/>
                <w:lang w:val="it-IT"/>
              </w:rPr>
              <w:t>[ ]</w:t>
            </w:r>
            <w:proofErr w:type="gramEnd"/>
            <w:r w:rsidRPr="008415F9">
              <w:rPr>
                <w:rFonts w:ascii="Times New Roman" w:eastAsia="Times New Roman" w:hAnsi="Times New Roman" w:cs="Times New Roman"/>
                <w:sz w:val="24"/>
                <w:szCs w:val="24"/>
                <w:lang w:val="it-IT"/>
              </w:rPr>
              <w:t xml:space="preserve"> Enogastronomia / Pescaturismo</w:t>
            </w:r>
          </w:p>
          <w:p w14:paraId="6B0307E3" w14:textId="77777777" w:rsidR="00BB1DF8" w:rsidRDefault="008415F9">
            <w:pPr>
              <w:spacing w:after="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Altro (</w:t>
            </w:r>
            <w:proofErr w:type="spellStart"/>
            <w:r>
              <w:rPr>
                <w:rFonts w:ascii="Times New Roman" w:eastAsia="Times New Roman" w:hAnsi="Times New Roman" w:cs="Times New Roman"/>
                <w:sz w:val="24"/>
                <w:szCs w:val="24"/>
              </w:rPr>
              <w:t>specificare</w:t>
            </w:r>
            <w:proofErr w:type="spellEnd"/>
            <w:r>
              <w:rPr>
                <w:rFonts w:ascii="Times New Roman" w:eastAsia="Times New Roman" w:hAnsi="Times New Roman" w:cs="Times New Roman"/>
                <w:sz w:val="24"/>
                <w:szCs w:val="24"/>
              </w:rPr>
              <w:t>)</w:t>
            </w:r>
          </w:p>
        </w:tc>
      </w:tr>
      <w:tr w:rsidR="00BB1DF8" w:rsidRPr="008415F9" w14:paraId="53D48408" w14:textId="77777777">
        <w:trPr>
          <w:jc w:val="center"/>
        </w:trPr>
        <w:tc>
          <w:tcPr>
            <w:tcW w:w="4968" w:type="dxa"/>
            <w:shd w:val="clear" w:color="auto" w:fill="F4F6F9"/>
            <w:tcMar>
              <w:top w:w="80" w:type="dxa"/>
              <w:left w:w="100" w:type="dxa"/>
              <w:bottom w:w="80" w:type="dxa"/>
              <w:right w:w="100" w:type="dxa"/>
            </w:tcMar>
          </w:tcPr>
          <w:p w14:paraId="6E2AFE37" w14:textId="77777777" w:rsidR="00BB1DF8" w:rsidRDefault="008415F9">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F2C59"/>
                <w:sz w:val="24"/>
                <w:szCs w:val="24"/>
              </w:rPr>
              <w:t>Sezioni</w:t>
            </w:r>
            <w:proofErr w:type="spellEnd"/>
            <w:r>
              <w:rPr>
                <w:rFonts w:ascii="Times New Roman" w:eastAsia="Times New Roman" w:hAnsi="Times New Roman" w:cs="Times New Roman"/>
                <w:b/>
                <w:bCs/>
                <w:color w:val="0F2C59"/>
                <w:sz w:val="24"/>
                <w:szCs w:val="24"/>
              </w:rPr>
              <w:t xml:space="preserve"> </w:t>
            </w:r>
            <w:proofErr w:type="spellStart"/>
            <w:r>
              <w:rPr>
                <w:rFonts w:ascii="Times New Roman" w:eastAsia="Times New Roman" w:hAnsi="Times New Roman" w:cs="Times New Roman"/>
                <w:b/>
                <w:bCs/>
                <w:color w:val="0F2C59"/>
                <w:sz w:val="24"/>
                <w:szCs w:val="24"/>
              </w:rPr>
              <w:t>Speciali</w:t>
            </w:r>
            <w:proofErr w:type="spellEnd"/>
            <w:r>
              <w:rPr>
                <w:rFonts w:ascii="Times New Roman" w:eastAsia="Times New Roman" w:hAnsi="Times New Roman" w:cs="Times New Roman"/>
                <w:b/>
                <w:bCs/>
                <w:color w:val="0F2C59"/>
                <w:sz w:val="24"/>
                <w:szCs w:val="24"/>
              </w:rPr>
              <w:t xml:space="preserve"> </w:t>
            </w:r>
            <w:proofErr w:type="spellStart"/>
            <w:r>
              <w:rPr>
                <w:rFonts w:ascii="Times New Roman" w:eastAsia="Times New Roman" w:hAnsi="Times New Roman" w:cs="Times New Roman"/>
                <w:b/>
                <w:bCs/>
                <w:color w:val="0F2C59"/>
                <w:sz w:val="24"/>
                <w:szCs w:val="24"/>
              </w:rPr>
              <w:t>Trasversali</w:t>
            </w:r>
            <w:proofErr w:type="spellEnd"/>
            <w:r>
              <w:rPr>
                <w:rFonts w:ascii="Times New Roman" w:eastAsia="Times New Roman" w:hAnsi="Times New Roman" w:cs="Times New Roman"/>
                <w:b/>
                <w:bCs/>
                <w:color w:val="0F2C59"/>
                <w:sz w:val="24"/>
                <w:szCs w:val="24"/>
              </w:rPr>
              <w:t xml:space="preserve"> </w:t>
            </w:r>
            <w:proofErr w:type="spellStart"/>
            <w:r>
              <w:rPr>
                <w:rFonts w:ascii="Times New Roman" w:eastAsia="Times New Roman" w:hAnsi="Times New Roman" w:cs="Times New Roman"/>
                <w:b/>
                <w:bCs/>
                <w:color w:val="0F2C59"/>
                <w:sz w:val="24"/>
                <w:szCs w:val="24"/>
              </w:rPr>
              <w:t>Intercettate</w:t>
            </w:r>
            <w:proofErr w:type="spellEnd"/>
          </w:p>
        </w:tc>
        <w:tc>
          <w:tcPr>
            <w:tcW w:w="4968" w:type="dxa"/>
            <w:tcMar>
              <w:top w:w="80" w:type="dxa"/>
              <w:left w:w="100" w:type="dxa"/>
              <w:bottom w:w="80" w:type="dxa"/>
              <w:right w:w="100" w:type="dxa"/>
            </w:tcMar>
          </w:tcPr>
          <w:p w14:paraId="02676684" w14:textId="77777777" w:rsidR="00BB1DF8" w:rsidRPr="008415F9" w:rsidRDefault="008415F9">
            <w:pPr>
              <w:spacing w:after="0"/>
              <w:rPr>
                <w:rFonts w:ascii="Times New Roman" w:eastAsia="Times New Roman" w:hAnsi="Times New Roman" w:cs="Times New Roman"/>
                <w:sz w:val="24"/>
                <w:szCs w:val="24"/>
                <w:lang w:val="it-IT"/>
              </w:rPr>
            </w:pPr>
            <w:proofErr w:type="gramStart"/>
            <w:r w:rsidRPr="008415F9">
              <w:rPr>
                <w:rFonts w:ascii="Times New Roman" w:eastAsia="Times New Roman" w:hAnsi="Times New Roman" w:cs="Times New Roman"/>
                <w:sz w:val="24"/>
                <w:szCs w:val="24"/>
                <w:lang w:val="it-IT"/>
              </w:rPr>
              <w:t>[ ]</w:t>
            </w:r>
            <w:proofErr w:type="gramEnd"/>
            <w:r w:rsidRPr="008415F9">
              <w:rPr>
                <w:rFonts w:ascii="Times New Roman" w:eastAsia="Times New Roman" w:hAnsi="Times New Roman" w:cs="Times New Roman"/>
                <w:sz w:val="24"/>
                <w:szCs w:val="24"/>
                <w:lang w:val="it-IT"/>
              </w:rPr>
              <w:t xml:space="preserve"> 'Senza Barriere Oltre l'Onda' (Inclusione e accessibilità disabilità)</w:t>
            </w:r>
            <w:r w:rsidRPr="008415F9">
              <w:rPr>
                <w:rFonts w:ascii="Times New Roman" w:eastAsia="Times New Roman" w:hAnsi="Times New Roman" w:cs="Times New Roman"/>
                <w:sz w:val="24"/>
                <w:szCs w:val="24"/>
                <w:lang w:val="it-IT"/>
              </w:rPr>
              <w:br/>
              <w:t>[ ] 'Giovani a Bordo' (Coinvolgimento attivo e formazione under 25)</w:t>
            </w:r>
          </w:p>
        </w:tc>
      </w:tr>
    </w:tbl>
    <w:p w14:paraId="1ADA1BF3" w14:textId="77777777" w:rsidR="00BB1DF8" w:rsidRPr="008415F9" w:rsidRDefault="00BB1DF8">
      <w:pPr>
        <w:spacing w:after="80"/>
        <w:rPr>
          <w:lang w:val="it-IT"/>
        </w:rPr>
      </w:pPr>
    </w:p>
    <w:p w14:paraId="3C6EF91E" w14:textId="77777777" w:rsidR="00BB1DF8" w:rsidRPr="008415F9" w:rsidRDefault="008415F9">
      <w:pPr>
        <w:spacing w:before="280" w:after="120"/>
        <w:rPr>
          <w:lang w:val="it-IT"/>
        </w:rPr>
      </w:pPr>
      <w:r w:rsidRPr="008415F9">
        <w:rPr>
          <w:rFonts w:ascii="Georgia" w:eastAsia="Georgia" w:hAnsi="Georgia" w:cs="Georgia"/>
          <w:b/>
          <w:bCs/>
          <w:color w:val="0F2C59"/>
          <w:sz w:val="24"/>
          <w:szCs w:val="24"/>
          <w:lang w:val="it-IT"/>
        </w:rPr>
        <w:lastRenderedPageBreak/>
        <w:t>SEZIONE 3 – RELAZIONE DESCRITTIVA DEL PROGETTO E AZIONI OPERATIVE</w:t>
      </w:r>
    </w:p>
    <w:tbl>
      <w:tblPr>
        <w:tblStyle w:val="a1"/>
        <w:tblW w:w="9936" w:type="dxa"/>
        <w:jc w:val="center"/>
        <w:tblInd w:w="0" w:type="dxa"/>
        <w:tblLayout w:type="fixed"/>
        <w:tblLook w:val="0400" w:firstRow="0" w:lastRow="0" w:firstColumn="0" w:lastColumn="0" w:noHBand="0" w:noVBand="1"/>
      </w:tblPr>
      <w:tblGrid>
        <w:gridCol w:w="4968"/>
        <w:gridCol w:w="4968"/>
      </w:tblGrid>
      <w:tr w:rsidR="00BB1DF8" w14:paraId="7C9154D3" w14:textId="77777777">
        <w:trPr>
          <w:jc w:val="center"/>
        </w:trPr>
        <w:tc>
          <w:tcPr>
            <w:tcW w:w="4968" w:type="dxa"/>
            <w:shd w:val="clear" w:color="auto" w:fill="F4F6F9"/>
            <w:tcMar>
              <w:top w:w="80" w:type="dxa"/>
              <w:left w:w="100" w:type="dxa"/>
              <w:bottom w:w="80" w:type="dxa"/>
              <w:right w:w="100" w:type="dxa"/>
            </w:tcMar>
          </w:tcPr>
          <w:p w14:paraId="0857C473"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b/>
                <w:bCs/>
                <w:color w:val="0F2C59"/>
                <w:sz w:val="24"/>
                <w:szCs w:val="24"/>
                <w:lang w:val="it-IT"/>
              </w:rPr>
              <w:t>Descrizione e Visione del Progetto*</w:t>
            </w:r>
            <w:r w:rsidRPr="008415F9">
              <w:rPr>
                <w:rFonts w:ascii="Times New Roman" w:eastAsia="Times New Roman" w:hAnsi="Times New Roman" w:cs="Times New Roman"/>
                <w:b/>
                <w:bCs/>
                <w:color w:val="0F2C59"/>
                <w:sz w:val="24"/>
                <w:szCs w:val="24"/>
                <w:lang w:val="it-IT"/>
              </w:rPr>
              <w:br/>
              <w:t>(Max 1.000 caratteri)</w:t>
            </w:r>
          </w:p>
        </w:tc>
        <w:tc>
          <w:tcPr>
            <w:tcW w:w="4968" w:type="dxa"/>
            <w:tcMar>
              <w:top w:w="80" w:type="dxa"/>
              <w:left w:w="100" w:type="dxa"/>
              <w:bottom w:w="80" w:type="dxa"/>
              <w:right w:w="100" w:type="dxa"/>
            </w:tcMar>
          </w:tcPr>
          <w:p w14:paraId="2A182D5F" w14:textId="77777777" w:rsidR="00BB1DF8" w:rsidRDefault="008415F9">
            <w:pPr>
              <w:spacing w:after="0"/>
              <w:rPr>
                <w:rFonts w:ascii="Times New Roman" w:eastAsia="Times New Roman" w:hAnsi="Times New Roman" w:cs="Times New Roman"/>
                <w:sz w:val="24"/>
                <w:szCs w:val="24"/>
              </w:rPr>
            </w:pPr>
            <w:r w:rsidRPr="008415F9">
              <w:rPr>
                <w:rFonts w:ascii="Times New Roman" w:eastAsia="Times New Roman" w:hAnsi="Times New Roman" w:cs="Times New Roman"/>
                <w:sz w:val="24"/>
                <w:szCs w:val="24"/>
                <w:lang w:val="it-IT"/>
              </w:rPr>
              <w:t xml:space="preserve">[Descrivere nel dettaglio l'iniziativa, evidenziando il legame tra il mare, l'insularità e la disciplina artistica/culturale/sportiva prescelta. </w:t>
            </w:r>
            <w:proofErr w:type="spellStart"/>
            <w:r>
              <w:rPr>
                <w:rFonts w:ascii="Times New Roman" w:eastAsia="Times New Roman" w:hAnsi="Times New Roman" w:cs="Times New Roman"/>
                <w:sz w:val="24"/>
                <w:szCs w:val="24"/>
              </w:rPr>
              <w:t>Specificare</w:t>
            </w:r>
            <w:proofErr w:type="spellEnd"/>
            <w:r>
              <w:rPr>
                <w:rFonts w:ascii="Times New Roman" w:eastAsia="Times New Roman" w:hAnsi="Times New Roman" w:cs="Times New Roman"/>
                <w:sz w:val="24"/>
                <w:szCs w:val="24"/>
              </w:rPr>
              <w:t xml:space="preserve"> il </w:t>
            </w:r>
            <w:proofErr w:type="spellStart"/>
            <w:r>
              <w:rPr>
                <w:rFonts w:ascii="Times New Roman" w:eastAsia="Times New Roman" w:hAnsi="Times New Roman" w:cs="Times New Roman"/>
                <w:sz w:val="24"/>
                <w:szCs w:val="24"/>
              </w:rPr>
              <w:t>coinvolgimento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comunità</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patrimoniale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pantesca</w:t>
            </w:r>
            <w:proofErr w:type="spellEnd"/>
            <w:r>
              <w:rPr>
                <w:rFonts w:ascii="Times New Roman" w:eastAsia="Times New Roman" w:hAnsi="Times New Roman" w:cs="Times New Roman"/>
                <w:sz w:val="24"/>
                <w:szCs w:val="24"/>
              </w:rPr>
              <w:t>.]</w:t>
            </w:r>
          </w:p>
        </w:tc>
      </w:tr>
      <w:tr w:rsidR="00BB1DF8" w:rsidRPr="008415F9" w14:paraId="62DCA18F" w14:textId="77777777">
        <w:trPr>
          <w:jc w:val="center"/>
        </w:trPr>
        <w:tc>
          <w:tcPr>
            <w:tcW w:w="4968" w:type="dxa"/>
            <w:shd w:val="clear" w:color="auto" w:fill="F4F6F9"/>
            <w:tcMar>
              <w:top w:w="80" w:type="dxa"/>
              <w:left w:w="100" w:type="dxa"/>
              <w:bottom w:w="80" w:type="dxa"/>
              <w:right w:w="100" w:type="dxa"/>
            </w:tcMar>
          </w:tcPr>
          <w:p w14:paraId="6E700F25"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b/>
                <w:bCs/>
                <w:color w:val="0F2C59"/>
                <w:sz w:val="24"/>
                <w:szCs w:val="24"/>
                <w:lang w:val="it-IT"/>
              </w:rPr>
              <w:t>Azioni Operative e Fasi di Realizzazione</w:t>
            </w:r>
          </w:p>
        </w:tc>
        <w:tc>
          <w:tcPr>
            <w:tcW w:w="4968" w:type="dxa"/>
            <w:tcMar>
              <w:top w:w="80" w:type="dxa"/>
              <w:left w:w="100" w:type="dxa"/>
              <w:bottom w:w="80" w:type="dxa"/>
              <w:right w:w="100" w:type="dxa"/>
            </w:tcMar>
          </w:tcPr>
          <w:p w14:paraId="5C01FF3E"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xml:space="preserve">• Fase 1 (Preparazione/Laboratori): </w:t>
            </w:r>
          </w:p>
          <w:p w14:paraId="53A9D0A7"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w:t>
            </w:r>
            <w:r w:rsidRPr="008415F9">
              <w:rPr>
                <w:rFonts w:ascii="Times New Roman" w:eastAsia="Times New Roman" w:hAnsi="Times New Roman" w:cs="Times New Roman"/>
                <w:sz w:val="24"/>
                <w:szCs w:val="24"/>
                <w:u w:val="single"/>
                <w:lang w:val="it-IT"/>
              </w:rPr>
              <w:t>eventuale, indicare ad es. Nel caso di corsi laboratoriali o formativi o altro</w:t>
            </w:r>
            <w:r w:rsidRPr="008415F9">
              <w:rPr>
                <w:rFonts w:ascii="Times New Roman" w:eastAsia="Times New Roman" w:hAnsi="Times New Roman" w:cs="Times New Roman"/>
                <w:sz w:val="24"/>
                <w:szCs w:val="24"/>
                <w:lang w:val="it-IT"/>
              </w:rPr>
              <w:t>)</w:t>
            </w:r>
            <w:r w:rsidRPr="008415F9">
              <w:rPr>
                <w:rFonts w:ascii="Times New Roman" w:eastAsia="Times New Roman" w:hAnsi="Times New Roman" w:cs="Times New Roman"/>
                <w:sz w:val="24"/>
                <w:szCs w:val="24"/>
                <w:lang w:val="it-IT"/>
              </w:rPr>
              <w:br/>
              <w:t>• Fase 2 (Svolgimento Evento/Mostra): (</w:t>
            </w:r>
            <w:r w:rsidRPr="008415F9">
              <w:rPr>
                <w:rFonts w:ascii="Times New Roman" w:eastAsia="Times New Roman" w:hAnsi="Times New Roman" w:cs="Times New Roman"/>
                <w:b/>
                <w:bCs/>
                <w:sz w:val="24"/>
                <w:szCs w:val="24"/>
                <w:lang w:val="it-IT"/>
              </w:rPr>
              <w:t>obbligatoria</w:t>
            </w:r>
            <w:r w:rsidRPr="008415F9">
              <w:rPr>
                <w:rFonts w:ascii="Times New Roman" w:eastAsia="Times New Roman" w:hAnsi="Times New Roman" w:cs="Times New Roman"/>
                <w:sz w:val="24"/>
                <w:szCs w:val="24"/>
                <w:lang w:val="it-IT"/>
              </w:rPr>
              <w:t>)</w:t>
            </w:r>
          </w:p>
          <w:p w14:paraId="34B67C6C"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Fase 3 (Chiusura/Archivio/Legacy):</w:t>
            </w:r>
          </w:p>
          <w:p w14:paraId="57D00856" w14:textId="77777777" w:rsidR="00BB1DF8" w:rsidRPr="008415F9" w:rsidRDefault="008415F9">
            <w:pPr>
              <w:spacing w:after="0"/>
              <w:rPr>
                <w:rFonts w:ascii="Times New Roman" w:eastAsia="Times New Roman" w:hAnsi="Times New Roman" w:cs="Times New Roman"/>
                <w:b/>
                <w:bCs/>
                <w:sz w:val="24"/>
                <w:szCs w:val="24"/>
                <w:lang w:val="it-IT"/>
              </w:rPr>
            </w:pPr>
            <w:r w:rsidRPr="008415F9">
              <w:rPr>
                <w:rFonts w:ascii="Times New Roman" w:eastAsia="Times New Roman" w:hAnsi="Times New Roman" w:cs="Times New Roman"/>
                <w:sz w:val="24"/>
                <w:szCs w:val="24"/>
                <w:lang w:val="it-IT"/>
              </w:rPr>
              <w:t>(</w:t>
            </w:r>
            <w:r w:rsidRPr="008415F9">
              <w:rPr>
                <w:rFonts w:ascii="Times New Roman" w:eastAsia="Times New Roman" w:hAnsi="Times New Roman" w:cs="Times New Roman"/>
                <w:b/>
                <w:bCs/>
                <w:sz w:val="24"/>
                <w:szCs w:val="24"/>
                <w:lang w:val="it-IT"/>
              </w:rPr>
              <w:t>Obbligatoria - indicativa comunque entro il 15 dicembre)</w:t>
            </w:r>
          </w:p>
        </w:tc>
      </w:tr>
      <w:tr w:rsidR="00BB1DF8" w14:paraId="0099F00B" w14:textId="77777777">
        <w:trPr>
          <w:jc w:val="center"/>
        </w:trPr>
        <w:tc>
          <w:tcPr>
            <w:tcW w:w="4968" w:type="dxa"/>
            <w:shd w:val="clear" w:color="auto" w:fill="F4F6F9"/>
            <w:tcMar>
              <w:top w:w="80" w:type="dxa"/>
              <w:left w:w="100" w:type="dxa"/>
              <w:bottom w:w="80" w:type="dxa"/>
              <w:right w:w="100" w:type="dxa"/>
            </w:tcMar>
          </w:tcPr>
          <w:p w14:paraId="452ECE61" w14:textId="77777777" w:rsidR="00BB1DF8" w:rsidRDefault="008415F9">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F2C59"/>
                <w:sz w:val="24"/>
                <w:szCs w:val="24"/>
              </w:rPr>
              <w:t>Localizzazione</w:t>
            </w:r>
            <w:proofErr w:type="spellEnd"/>
            <w:r>
              <w:rPr>
                <w:rFonts w:ascii="Times New Roman" w:eastAsia="Times New Roman" w:hAnsi="Times New Roman" w:cs="Times New Roman"/>
                <w:b/>
                <w:bCs/>
                <w:color w:val="0F2C59"/>
                <w:sz w:val="24"/>
                <w:szCs w:val="24"/>
              </w:rPr>
              <w:t xml:space="preserve"> del Progetto </w:t>
            </w:r>
            <w:proofErr w:type="spellStart"/>
            <w:r>
              <w:rPr>
                <w:rFonts w:ascii="Times New Roman" w:eastAsia="Times New Roman" w:hAnsi="Times New Roman" w:cs="Times New Roman"/>
                <w:b/>
                <w:bCs/>
                <w:color w:val="0F2C59"/>
                <w:sz w:val="24"/>
                <w:szCs w:val="24"/>
              </w:rPr>
              <w:t>sull'Isola</w:t>
            </w:r>
            <w:proofErr w:type="spellEnd"/>
            <w:r>
              <w:rPr>
                <w:rFonts w:ascii="Times New Roman" w:eastAsia="Times New Roman" w:hAnsi="Times New Roman" w:cs="Times New Roman"/>
                <w:b/>
                <w:bCs/>
                <w:color w:val="0F2C59"/>
                <w:sz w:val="24"/>
                <w:szCs w:val="24"/>
              </w:rPr>
              <w:t>*</w:t>
            </w:r>
          </w:p>
        </w:tc>
        <w:tc>
          <w:tcPr>
            <w:tcW w:w="4968" w:type="dxa"/>
            <w:tcMar>
              <w:top w:w="80" w:type="dxa"/>
              <w:left w:w="100" w:type="dxa"/>
              <w:bottom w:w="80" w:type="dxa"/>
              <w:right w:w="100" w:type="dxa"/>
            </w:tcMar>
          </w:tcPr>
          <w:p w14:paraId="2FB03A81"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xml:space="preserve">[ ] Borgo di Gadir  </w:t>
            </w:r>
          </w:p>
          <w:p w14:paraId="16C1237C"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xml:space="preserve">[ ] Borgo di Scauri  </w:t>
            </w:r>
          </w:p>
          <w:p w14:paraId="0A7AFD81"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 Pantelleria Centro (Specificare)</w:t>
            </w:r>
            <w:r w:rsidRPr="008415F9">
              <w:rPr>
                <w:rFonts w:ascii="Times New Roman" w:eastAsia="Times New Roman" w:hAnsi="Times New Roman" w:cs="Times New Roman"/>
                <w:sz w:val="24"/>
                <w:szCs w:val="24"/>
                <w:lang w:val="it-IT"/>
              </w:rPr>
              <w:br/>
              <w:t>[ ] Punta Spadillo</w:t>
            </w:r>
            <w:r w:rsidRPr="008415F9">
              <w:rPr>
                <w:rFonts w:ascii="Times New Roman" w:eastAsia="Times New Roman" w:hAnsi="Times New Roman" w:cs="Times New Roman"/>
                <w:sz w:val="24"/>
                <w:szCs w:val="24"/>
                <w:lang w:val="it-IT"/>
              </w:rPr>
              <w:br/>
            </w:r>
            <w:r w:rsidRPr="008415F9">
              <w:rPr>
                <w:rFonts w:ascii="Times New Roman" w:eastAsia="Times New Roman" w:hAnsi="Times New Roman" w:cs="Times New Roman"/>
                <w:sz w:val="24"/>
                <w:szCs w:val="24"/>
                <w:lang w:val="it-IT"/>
              </w:rPr>
              <w:t xml:space="preserve">[ ] Specchio Acqueo / Mare  </w:t>
            </w:r>
          </w:p>
          <w:p w14:paraId="2B5BECD8" w14:textId="77777777" w:rsidR="00BB1DF8" w:rsidRDefault="008415F9">
            <w:pPr>
              <w:spacing w:after="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Altra </w:t>
            </w:r>
            <w:proofErr w:type="spellStart"/>
            <w:r>
              <w:rPr>
                <w:rFonts w:ascii="Times New Roman" w:eastAsia="Times New Roman" w:hAnsi="Times New Roman" w:cs="Times New Roman"/>
                <w:sz w:val="24"/>
                <w:szCs w:val="24"/>
              </w:rPr>
              <w:t>contrada</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sito</w:t>
            </w:r>
            <w:proofErr w:type="spellEnd"/>
            <w:r>
              <w:rPr>
                <w:rFonts w:ascii="Times New Roman" w:eastAsia="Times New Roman" w:hAnsi="Times New Roman" w:cs="Times New Roman"/>
                <w:sz w:val="24"/>
                <w:szCs w:val="24"/>
              </w:rPr>
              <w:t>: ____________________</w:t>
            </w:r>
          </w:p>
        </w:tc>
      </w:tr>
      <w:tr w:rsidR="00BB1DF8" w:rsidRPr="008415F9" w14:paraId="3C3356F8" w14:textId="77777777">
        <w:trPr>
          <w:jc w:val="center"/>
        </w:trPr>
        <w:tc>
          <w:tcPr>
            <w:tcW w:w="4968" w:type="dxa"/>
            <w:shd w:val="clear" w:color="auto" w:fill="F4F6F9"/>
            <w:tcMar>
              <w:top w:w="80" w:type="dxa"/>
              <w:left w:w="100" w:type="dxa"/>
              <w:bottom w:w="80" w:type="dxa"/>
              <w:right w:w="100" w:type="dxa"/>
            </w:tcMar>
          </w:tcPr>
          <w:p w14:paraId="2C9A73BF" w14:textId="77777777" w:rsidR="00BB1DF8" w:rsidRDefault="008415F9">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F2C59"/>
                <w:sz w:val="24"/>
                <w:szCs w:val="24"/>
              </w:rPr>
              <w:t>Innovazione</w:t>
            </w:r>
            <w:proofErr w:type="spellEnd"/>
            <w:r>
              <w:rPr>
                <w:rFonts w:ascii="Times New Roman" w:eastAsia="Times New Roman" w:hAnsi="Times New Roman" w:cs="Times New Roman"/>
                <w:b/>
                <w:bCs/>
                <w:color w:val="0F2C59"/>
                <w:sz w:val="24"/>
                <w:szCs w:val="24"/>
              </w:rPr>
              <w:t xml:space="preserve"> e </w:t>
            </w:r>
            <w:proofErr w:type="spellStart"/>
            <w:r>
              <w:rPr>
                <w:rFonts w:ascii="Times New Roman" w:eastAsia="Times New Roman" w:hAnsi="Times New Roman" w:cs="Times New Roman"/>
                <w:b/>
                <w:bCs/>
                <w:color w:val="0F2C59"/>
                <w:sz w:val="24"/>
                <w:szCs w:val="24"/>
              </w:rPr>
              <w:t>Tecnologie</w:t>
            </w:r>
            <w:proofErr w:type="spellEnd"/>
            <w:r>
              <w:rPr>
                <w:rFonts w:ascii="Times New Roman" w:eastAsia="Times New Roman" w:hAnsi="Times New Roman" w:cs="Times New Roman"/>
                <w:b/>
                <w:bCs/>
                <w:color w:val="0F2C59"/>
                <w:sz w:val="24"/>
                <w:szCs w:val="24"/>
              </w:rPr>
              <w:t xml:space="preserve"> Applicate</w:t>
            </w:r>
          </w:p>
        </w:tc>
        <w:tc>
          <w:tcPr>
            <w:tcW w:w="4968" w:type="dxa"/>
            <w:tcMar>
              <w:top w:w="80" w:type="dxa"/>
              <w:left w:w="100" w:type="dxa"/>
              <w:bottom w:w="80" w:type="dxa"/>
              <w:right w:w="100" w:type="dxa"/>
            </w:tcMar>
          </w:tcPr>
          <w:p w14:paraId="3C571E23"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xml:space="preserve">[ ] QR Code e contenuti audio/orali  </w:t>
            </w:r>
          </w:p>
          <w:p w14:paraId="752BE916"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 Stampa 3D / Materiali Riciclati</w:t>
            </w:r>
            <w:r w:rsidRPr="008415F9">
              <w:rPr>
                <w:rFonts w:ascii="Times New Roman" w:eastAsia="Times New Roman" w:hAnsi="Times New Roman" w:cs="Times New Roman"/>
                <w:sz w:val="24"/>
                <w:szCs w:val="24"/>
                <w:lang w:val="it-IT"/>
              </w:rPr>
              <w:br/>
              <w:t xml:space="preserve">[ ] Realtà Virtuale (VR) / Aumentata  </w:t>
            </w:r>
          </w:p>
          <w:p w14:paraId="3099D459"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 Droni Subacquei / Diretta Streaming</w:t>
            </w:r>
            <w:r w:rsidRPr="008415F9">
              <w:rPr>
                <w:rFonts w:ascii="Times New Roman" w:eastAsia="Times New Roman" w:hAnsi="Times New Roman" w:cs="Times New Roman"/>
                <w:sz w:val="24"/>
                <w:szCs w:val="24"/>
                <w:lang w:val="it-IT"/>
              </w:rPr>
              <w:br/>
              <w:t xml:space="preserve">[ ] Sound Mapping / Bioacustica      </w:t>
            </w:r>
          </w:p>
          <w:p w14:paraId="18742EC7"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 Nessuna tecnologia specifica</w:t>
            </w:r>
          </w:p>
        </w:tc>
      </w:tr>
    </w:tbl>
    <w:p w14:paraId="189C374C" w14:textId="77777777" w:rsidR="00BB1DF8" w:rsidRPr="008415F9" w:rsidRDefault="00BB1DF8">
      <w:pPr>
        <w:spacing w:after="80"/>
        <w:rPr>
          <w:lang w:val="it-IT"/>
        </w:rPr>
      </w:pPr>
    </w:p>
    <w:p w14:paraId="3C0211DC" w14:textId="77777777" w:rsidR="00BB1DF8" w:rsidRPr="008415F9" w:rsidRDefault="008415F9">
      <w:pPr>
        <w:spacing w:before="280" w:after="120"/>
        <w:rPr>
          <w:lang w:val="it-IT"/>
        </w:rPr>
      </w:pPr>
      <w:r w:rsidRPr="008415F9">
        <w:rPr>
          <w:rFonts w:ascii="Georgia" w:eastAsia="Georgia" w:hAnsi="Georgia" w:cs="Georgia"/>
          <w:b/>
          <w:bCs/>
          <w:color w:val="0F2C59"/>
          <w:sz w:val="24"/>
          <w:szCs w:val="24"/>
          <w:lang w:val="it-IT"/>
        </w:rPr>
        <w:t>SEZIONE 4 – PIANO ECONOMICO-FINANZIARIO E SOSTENIBILITÀ</w:t>
      </w:r>
    </w:p>
    <w:tbl>
      <w:tblPr>
        <w:tblStyle w:val="a2"/>
        <w:tblW w:w="9936" w:type="dxa"/>
        <w:jc w:val="center"/>
        <w:tblInd w:w="0" w:type="dxa"/>
        <w:tblLayout w:type="fixed"/>
        <w:tblLook w:val="0400" w:firstRow="0" w:lastRow="0" w:firstColumn="0" w:lastColumn="0" w:noHBand="0" w:noVBand="1"/>
      </w:tblPr>
      <w:tblGrid>
        <w:gridCol w:w="4968"/>
        <w:gridCol w:w="4968"/>
      </w:tblGrid>
      <w:tr w:rsidR="00BB1DF8" w14:paraId="0695D56D" w14:textId="77777777">
        <w:trPr>
          <w:jc w:val="center"/>
        </w:trPr>
        <w:tc>
          <w:tcPr>
            <w:tcW w:w="4968" w:type="dxa"/>
            <w:shd w:val="clear" w:color="auto" w:fill="F4F6F9"/>
            <w:tcMar>
              <w:top w:w="80" w:type="dxa"/>
              <w:left w:w="100" w:type="dxa"/>
              <w:bottom w:w="80" w:type="dxa"/>
              <w:right w:w="100" w:type="dxa"/>
            </w:tcMar>
          </w:tcPr>
          <w:p w14:paraId="3674080E" w14:textId="77777777" w:rsidR="00BB1DF8" w:rsidRDefault="008415F9">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F2C59"/>
                <w:sz w:val="24"/>
                <w:szCs w:val="24"/>
              </w:rPr>
              <w:t>Importo</w:t>
            </w:r>
            <w:proofErr w:type="spellEnd"/>
            <w:r>
              <w:rPr>
                <w:rFonts w:ascii="Times New Roman" w:eastAsia="Times New Roman" w:hAnsi="Times New Roman" w:cs="Times New Roman"/>
                <w:b/>
                <w:bCs/>
                <w:color w:val="0F2C59"/>
                <w:sz w:val="24"/>
                <w:szCs w:val="24"/>
              </w:rPr>
              <w:t xml:space="preserve"> </w:t>
            </w:r>
            <w:proofErr w:type="spellStart"/>
            <w:r>
              <w:rPr>
                <w:rFonts w:ascii="Times New Roman" w:eastAsia="Times New Roman" w:hAnsi="Times New Roman" w:cs="Times New Roman"/>
                <w:b/>
                <w:bCs/>
                <w:color w:val="0F2C59"/>
                <w:sz w:val="24"/>
                <w:szCs w:val="24"/>
              </w:rPr>
              <w:t>Complessivo</w:t>
            </w:r>
            <w:proofErr w:type="spellEnd"/>
            <w:r>
              <w:rPr>
                <w:rFonts w:ascii="Times New Roman" w:eastAsia="Times New Roman" w:hAnsi="Times New Roman" w:cs="Times New Roman"/>
                <w:b/>
                <w:bCs/>
                <w:color w:val="0F2C59"/>
                <w:sz w:val="24"/>
                <w:szCs w:val="24"/>
              </w:rPr>
              <w:t xml:space="preserve"> del Progetto (</w:t>
            </w:r>
            <w:proofErr w:type="gramStart"/>
            <w:r>
              <w:rPr>
                <w:rFonts w:ascii="Times New Roman" w:eastAsia="Times New Roman" w:hAnsi="Times New Roman" w:cs="Times New Roman"/>
                <w:b/>
                <w:bCs/>
                <w:color w:val="0F2C59"/>
                <w:sz w:val="24"/>
                <w:szCs w:val="24"/>
              </w:rPr>
              <w:t>€)*</w:t>
            </w:r>
            <w:proofErr w:type="gramEnd"/>
          </w:p>
        </w:tc>
        <w:tc>
          <w:tcPr>
            <w:tcW w:w="4968" w:type="dxa"/>
            <w:tcMar>
              <w:top w:w="80" w:type="dxa"/>
              <w:left w:w="100" w:type="dxa"/>
              <w:bottom w:w="80" w:type="dxa"/>
              <w:right w:w="100" w:type="dxa"/>
            </w:tcMar>
          </w:tcPr>
          <w:p w14:paraId="1C65C07A" w14:textId="77777777" w:rsidR="00BB1DF8" w:rsidRDefault="008415F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______________________,00</w:t>
            </w:r>
          </w:p>
        </w:tc>
      </w:tr>
      <w:tr w:rsidR="00BB1DF8" w14:paraId="32E86BEF" w14:textId="77777777">
        <w:trPr>
          <w:jc w:val="center"/>
        </w:trPr>
        <w:tc>
          <w:tcPr>
            <w:tcW w:w="4968" w:type="dxa"/>
            <w:shd w:val="clear" w:color="auto" w:fill="F4F6F9"/>
            <w:tcMar>
              <w:top w:w="80" w:type="dxa"/>
              <w:left w:w="100" w:type="dxa"/>
              <w:bottom w:w="80" w:type="dxa"/>
              <w:right w:w="100" w:type="dxa"/>
            </w:tcMar>
          </w:tcPr>
          <w:p w14:paraId="3D29668D"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b/>
                <w:bCs/>
                <w:color w:val="0F2C59"/>
                <w:sz w:val="24"/>
                <w:szCs w:val="24"/>
                <w:lang w:val="it-IT"/>
              </w:rPr>
              <w:t>Quota Cofinanziamento Diretto / Risorse Proprie (€) (se previsto)</w:t>
            </w:r>
          </w:p>
        </w:tc>
        <w:tc>
          <w:tcPr>
            <w:tcW w:w="4968" w:type="dxa"/>
            <w:tcMar>
              <w:top w:w="80" w:type="dxa"/>
              <w:left w:w="100" w:type="dxa"/>
              <w:bottom w:w="80" w:type="dxa"/>
              <w:right w:w="100" w:type="dxa"/>
            </w:tcMar>
          </w:tcPr>
          <w:p w14:paraId="785012A6" w14:textId="77777777" w:rsidR="00BB1DF8" w:rsidRDefault="008415F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______________________,</w:t>
            </w:r>
            <w:proofErr w:type="gramStart"/>
            <w:r>
              <w:rPr>
                <w:rFonts w:ascii="Times New Roman" w:eastAsia="Times New Roman" w:hAnsi="Times New Roman" w:cs="Times New Roman"/>
                <w:sz w:val="24"/>
                <w:szCs w:val="24"/>
              </w:rPr>
              <w:t>00  (</w:t>
            </w:r>
            <w:proofErr w:type="spellStart"/>
            <w:proofErr w:type="gramEnd"/>
            <w:r>
              <w:rPr>
                <w:rFonts w:ascii="Times New Roman" w:eastAsia="Times New Roman" w:hAnsi="Times New Roman" w:cs="Times New Roman"/>
                <w:sz w:val="24"/>
                <w:szCs w:val="24"/>
              </w:rPr>
              <w:t>pari</w:t>
            </w:r>
            <w:proofErr w:type="spellEnd"/>
            <w:r>
              <w:rPr>
                <w:rFonts w:ascii="Times New Roman" w:eastAsia="Times New Roman" w:hAnsi="Times New Roman" w:cs="Times New Roman"/>
                <w:sz w:val="24"/>
                <w:szCs w:val="24"/>
              </w:rPr>
              <w:t xml:space="preserve"> al ____% del </w:t>
            </w:r>
            <w:proofErr w:type="spellStart"/>
            <w:r>
              <w:rPr>
                <w:rFonts w:ascii="Times New Roman" w:eastAsia="Times New Roman" w:hAnsi="Times New Roman" w:cs="Times New Roman"/>
                <w:sz w:val="24"/>
                <w:szCs w:val="24"/>
              </w:rPr>
              <w:t>totale</w:t>
            </w:r>
            <w:proofErr w:type="spellEnd"/>
            <w:r>
              <w:rPr>
                <w:rFonts w:ascii="Times New Roman" w:eastAsia="Times New Roman" w:hAnsi="Times New Roman" w:cs="Times New Roman"/>
                <w:sz w:val="24"/>
                <w:szCs w:val="24"/>
              </w:rPr>
              <w:t>)</w:t>
            </w:r>
          </w:p>
        </w:tc>
      </w:tr>
      <w:tr w:rsidR="00BB1DF8" w:rsidRPr="008415F9" w14:paraId="6449A7C5" w14:textId="77777777">
        <w:trPr>
          <w:jc w:val="center"/>
        </w:trPr>
        <w:tc>
          <w:tcPr>
            <w:tcW w:w="4968" w:type="dxa"/>
            <w:shd w:val="clear" w:color="auto" w:fill="F4F6F9"/>
            <w:tcMar>
              <w:top w:w="80" w:type="dxa"/>
              <w:left w:w="100" w:type="dxa"/>
              <w:bottom w:w="80" w:type="dxa"/>
              <w:right w:w="100" w:type="dxa"/>
            </w:tcMar>
          </w:tcPr>
          <w:p w14:paraId="19816C98"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b/>
                <w:bCs/>
                <w:color w:val="0F2C59"/>
                <w:sz w:val="24"/>
                <w:szCs w:val="24"/>
                <w:lang w:val="it-IT"/>
              </w:rPr>
              <w:t>Valore Stimato Apporti In-Kind / Beni e Servizi Gratuiti (€)</w:t>
            </w:r>
          </w:p>
        </w:tc>
        <w:tc>
          <w:tcPr>
            <w:tcW w:w="4968" w:type="dxa"/>
            <w:tcMar>
              <w:top w:w="80" w:type="dxa"/>
              <w:left w:w="100" w:type="dxa"/>
              <w:bottom w:w="80" w:type="dxa"/>
              <w:right w:w="100" w:type="dxa"/>
            </w:tcMar>
          </w:tcPr>
          <w:p w14:paraId="152FC29C"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______________________,00  (es. uso gratuito sedi, attrezzature, volontariato)</w:t>
            </w:r>
          </w:p>
        </w:tc>
      </w:tr>
      <w:tr w:rsidR="00BB1DF8" w14:paraId="0609FFC1" w14:textId="77777777">
        <w:trPr>
          <w:jc w:val="center"/>
        </w:trPr>
        <w:tc>
          <w:tcPr>
            <w:tcW w:w="4968" w:type="dxa"/>
            <w:shd w:val="clear" w:color="auto" w:fill="F4F6F9"/>
            <w:tcMar>
              <w:top w:w="80" w:type="dxa"/>
              <w:left w:w="100" w:type="dxa"/>
              <w:bottom w:w="80" w:type="dxa"/>
              <w:right w:w="100" w:type="dxa"/>
            </w:tcMar>
          </w:tcPr>
          <w:p w14:paraId="78B62D3E" w14:textId="77777777" w:rsidR="00BB1DF8" w:rsidRDefault="008415F9">
            <w:pPr>
              <w:spacing w:after="0"/>
              <w:rPr>
                <w:rFonts w:ascii="Times New Roman" w:eastAsia="Times New Roman" w:hAnsi="Times New Roman" w:cs="Times New Roman"/>
                <w:sz w:val="24"/>
                <w:szCs w:val="24"/>
              </w:rPr>
            </w:pPr>
            <w:r>
              <w:rPr>
                <w:rFonts w:ascii="Times New Roman" w:eastAsia="Times New Roman" w:hAnsi="Times New Roman" w:cs="Times New Roman"/>
                <w:b/>
                <w:bCs/>
                <w:color w:val="0F2C59"/>
                <w:sz w:val="24"/>
                <w:szCs w:val="24"/>
              </w:rPr>
              <w:lastRenderedPageBreak/>
              <w:t xml:space="preserve">Voci di Spesa </w:t>
            </w:r>
            <w:proofErr w:type="spellStart"/>
            <w:r>
              <w:rPr>
                <w:rFonts w:ascii="Times New Roman" w:eastAsia="Times New Roman" w:hAnsi="Times New Roman" w:cs="Times New Roman"/>
                <w:b/>
                <w:bCs/>
                <w:color w:val="0F2C59"/>
                <w:sz w:val="24"/>
                <w:szCs w:val="24"/>
              </w:rPr>
              <w:t>Previste</w:t>
            </w:r>
            <w:proofErr w:type="spellEnd"/>
          </w:p>
        </w:tc>
        <w:tc>
          <w:tcPr>
            <w:tcW w:w="4968" w:type="dxa"/>
            <w:tcMar>
              <w:top w:w="80" w:type="dxa"/>
              <w:left w:w="100" w:type="dxa"/>
              <w:bottom w:w="80" w:type="dxa"/>
              <w:right w:w="100" w:type="dxa"/>
            </w:tcMar>
          </w:tcPr>
          <w:p w14:paraId="7FF2AD50"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es:</w:t>
            </w:r>
          </w:p>
          <w:p w14:paraId="1BEFD7C4"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1. Allestimenti, scenografie e dotazioni tecniche:</w:t>
            </w:r>
          </w:p>
          <w:p w14:paraId="5B353DDD"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stima € _____________</w:t>
            </w:r>
            <w:r w:rsidRPr="008415F9">
              <w:rPr>
                <w:rFonts w:ascii="Times New Roman" w:eastAsia="Times New Roman" w:hAnsi="Times New Roman" w:cs="Times New Roman"/>
                <w:sz w:val="24"/>
                <w:szCs w:val="24"/>
                <w:lang w:val="it-IT"/>
              </w:rPr>
              <w:br/>
              <w:t>2. Personale esterno / Docenti / Artisti:</w:t>
            </w:r>
          </w:p>
          <w:p w14:paraId="249321F3"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stima € _____________</w:t>
            </w:r>
            <w:r w:rsidRPr="008415F9">
              <w:rPr>
                <w:rFonts w:ascii="Times New Roman" w:eastAsia="Times New Roman" w:hAnsi="Times New Roman" w:cs="Times New Roman"/>
                <w:sz w:val="24"/>
                <w:szCs w:val="24"/>
                <w:lang w:val="it-IT"/>
              </w:rPr>
              <w:br/>
              <w:t>3. Logistica, trasporti e organizzazione ETS:</w:t>
            </w:r>
          </w:p>
          <w:p w14:paraId="3B8A38E0"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stima € _____________</w:t>
            </w:r>
            <w:r w:rsidRPr="008415F9">
              <w:rPr>
                <w:rFonts w:ascii="Times New Roman" w:eastAsia="Times New Roman" w:hAnsi="Times New Roman" w:cs="Times New Roman"/>
                <w:sz w:val="24"/>
                <w:szCs w:val="24"/>
                <w:lang w:val="it-IT"/>
              </w:rPr>
              <w:br/>
              <w:t xml:space="preserve">4. Materiali consumabili ed ecologici: </w:t>
            </w:r>
          </w:p>
          <w:p w14:paraId="40B4BBCC"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stima € _____________</w:t>
            </w:r>
            <w:r w:rsidRPr="008415F9">
              <w:rPr>
                <w:rFonts w:ascii="Times New Roman" w:eastAsia="Times New Roman" w:hAnsi="Times New Roman" w:cs="Times New Roman"/>
                <w:sz w:val="24"/>
                <w:szCs w:val="24"/>
                <w:lang w:val="it-IT"/>
              </w:rPr>
              <w:br/>
              <w:t xml:space="preserve">5. Promozione e comunicazione grafica/social: </w:t>
            </w:r>
          </w:p>
          <w:p w14:paraId="70955374" w14:textId="77777777" w:rsidR="00BB1DF8" w:rsidRDefault="008415F9">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stima</w:t>
            </w:r>
            <w:proofErr w:type="spellEnd"/>
            <w:r>
              <w:rPr>
                <w:rFonts w:ascii="Times New Roman" w:eastAsia="Times New Roman" w:hAnsi="Times New Roman" w:cs="Times New Roman"/>
                <w:sz w:val="24"/>
                <w:szCs w:val="24"/>
              </w:rPr>
              <w:t xml:space="preserve"> € _____________</w:t>
            </w:r>
          </w:p>
          <w:p w14:paraId="2BAF7AE2" w14:textId="77777777" w:rsidR="00BB1DF8" w:rsidRDefault="008415F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 Altro</w:t>
            </w:r>
          </w:p>
        </w:tc>
      </w:tr>
      <w:tr w:rsidR="00BB1DF8" w:rsidRPr="008415F9" w14:paraId="093C19BC" w14:textId="77777777">
        <w:trPr>
          <w:jc w:val="center"/>
        </w:trPr>
        <w:tc>
          <w:tcPr>
            <w:tcW w:w="4968" w:type="dxa"/>
            <w:shd w:val="clear" w:color="auto" w:fill="F4F6F9"/>
            <w:tcMar>
              <w:top w:w="80" w:type="dxa"/>
              <w:left w:w="100" w:type="dxa"/>
              <w:bottom w:w="80" w:type="dxa"/>
              <w:right w:w="100" w:type="dxa"/>
            </w:tcMar>
          </w:tcPr>
          <w:p w14:paraId="48A545D0"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b/>
                <w:bCs/>
                <w:color w:val="0F2C59"/>
                <w:sz w:val="24"/>
                <w:szCs w:val="24"/>
                <w:lang w:val="it-IT"/>
              </w:rPr>
              <w:t>Impegno per la Sostenibilità Ambientale</w:t>
            </w:r>
          </w:p>
        </w:tc>
        <w:tc>
          <w:tcPr>
            <w:tcW w:w="4968" w:type="dxa"/>
            <w:tcMar>
              <w:top w:w="80" w:type="dxa"/>
              <w:left w:w="100" w:type="dxa"/>
              <w:bottom w:w="80" w:type="dxa"/>
              <w:right w:w="100" w:type="dxa"/>
            </w:tcMar>
          </w:tcPr>
          <w:p w14:paraId="077406F8"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 Rispetto 'Zero Plastica Monouso'</w:t>
            </w:r>
            <w:r w:rsidRPr="008415F9">
              <w:rPr>
                <w:rFonts w:ascii="Times New Roman" w:eastAsia="Times New Roman" w:hAnsi="Times New Roman" w:cs="Times New Roman"/>
                <w:sz w:val="24"/>
                <w:szCs w:val="24"/>
                <w:lang w:val="it-IT"/>
              </w:rPr>
              <w:br/>
              <w:t>[ ] Adozione di azioni di mitigazione/ compensazione CO2 ('Carbon Neutrality')</w:t>
            </w:r>
          </w:p>
        </w:tc>
      </w:tr>
    </w:tbl>
    <w:p w14:paraId="61B3F944" w14:textId="77777777" w:rsidR="00BB1DF8" w:rsidRPr="008415F9" w:rsidRDefault="00BB1DF8">
      <w:pPr>
        <w:spacing w:after="80"/>
        <w:rPr>
          <w:lang w:val="it-IT"/>
        </w:rPr>
      </w:pPr>
    </w:p>
    <w:p w14:paraId="506E99D7" w14:textId="77777777" w:rsidR="00BB1DF8" w:rsidRDefault="008415F9">
      <w:pPr>
        <w:spacing w:before="280" w:after="120"/>
      </w:pPr>
      <w:r>
        <w:rPr>
          <w:rFonts w:ascii="Georgia" w:eastAsia="Georgia" w:hAnsi="Georgia" w:cs="Georgia"/>
          <w:b/>
          <w:bCs/>
          <w:color w:val="0F2C59"/>
          <w:sz w:val="24"/>
          <w:szCs w:val="24"/>
        </w:rPr>
        <w:t>SEZIONE 5 – KPI E MONITORAGGIO RISULTATI</w:t>
      </w:r>
    </w:p>
    <w:tbl>
      <w:tblPr>
        <w:tblStyle w:val="a3"/>
        <w:tblW w:w="9936" w:type="dxa"/>
        <w:jc w:val="center"/>
        <w:tblInd w:w="0" w:type="dxa"/>
        <w:tblLayout w:type="fixed"/>
        <w:tblLook w:val="0400" w:firstRow="0" w:lastRow="0" w:firstColumn="0" w:lastColumn="0" w:noHBand="0" w:noVBand="1"/>
      </w:tblPr>
      <w:tblGrid>
        <w:gridCol w:w="4968"/>
        <w:gridCol w:w="4968"/>
      </w:tblGrid>
      <w:tr w:rsidR="00BB1DF8" w:rsidRPr="008415F9" w14:paraId="652D487C" w14:textId="77777777">
        <w:trPr>
          <w:jc w:val="center"/>
        </w:trPr>
        <w:tc>
          <w:tcPr>
            <w:tcW w:w="4968" w:type="dxa"/>
            <w:shd w:val="clear" w:color="auto" w:fill="F4F6F9"/>
            <w:tcMar>
              <w:top w:w="80" w:type="dxa"/>
              <w:left w:w="100" w:type="dxa"/>
              <w:bottom w:w="80" w:type="dxa"/>
              <w:right w:w="100" w:type="dxa"/>
            </w:tcMar>
          </w:tcPr>
          <w:p w14:paraId="3E10BBC6" w14:textId="77777777" w:rsidR="00BB1DF8" w:rsidRDefault="008415F9">
            <w:pPr>
              <w:spacing w:after="0"/>
              <w:rPr>
                <w:rFonts w:ascii="Times New Roman" w:eastAsia="Times New Roman" w:hAnsi="Times New Roman" w:cs="Times New Roman"/>
                <w:sz w:val="24"/>
                <w:szCs w:val="24"/>
              </w:rPr>
            </w:pPr>
            <w:r>
              <w:rPr>
                <w:rFonts w:ascii="Times New Roman" w:eastAsia="Times New Roman" w:hAnsi="Times New Roman" w:cs="Times New Roman"/>
                <w:b/>
                <w:bCs/>
                <w:color w:val="0F2C59"/>
                <w:sz w:val="24"/>
                <w:szCs w:val="24"/>
              </w:rPr>
              <w:t xml:space="preserve">KPI </w:t>
            </w:r>
            <w:proofErr w:type="spellStart"/>
            <w:r>
              <w:rPr>
                <w:rFonts w:ascii="Times New Roman" w:eastAsia="Times New Roman" w:hAnsi="Times New Roman" w:cs="Times New Roman"/>
                <w:b/>
                <w:bCs/>
                <w:color w:val="0F2C59"/>
                <w:sz w:val="24"/>
                <w:szCs w:val="24"/>
              </w:rPr>
              <w:t>Quantitativi</w:t>
            </w:r>
            <w:proofErr w:type="spellEnd"/>
            <w:r>
              <w:rPr>
                <w:rFonts w:ascii="Times New Roman" w:eastAsia="Times New Roman" w:hAnsi="Times New Roman" w:cs="Times New Roman"/>
                <w:b/>
                <w:bCs/>
                <w:color w:val="0F2C59"/>
                <w:sz w:val="24"/>
                <w:szCs w:val="24"/>
              </w:rPr>
              <w:t xml:space="preserve"> (Target </w:t>
            </w:r>
            <w:proofErr w:type="spellStart"/>
            <w:proofErr w:type="gramStart"/>
            <w:r>
              <w:rPr>
                <w:rFonts w:ascii="Times New Roman" w:eastAsia="Times New Roman" w:hAnsi="Times New Roman" w:cs="Times New Roman"/>
                <w:b/>
                <w:bCs/>
                <w:color w:val="0F2C59"/>
                <w:sz w:val="24"/>
                <w:szCs w:val="24"/>
              </w:rPr>
              <w:t>Stimati</w:t>
            </w:r>
            <w:proofErr w:type="spellEnd"/>
            <w:r>
              <w:rPr>
                <w:rFonts w:ascii="Times New Roman" w:eastAsia="Times New Roman" w:hAnsi="Times New Roman" w:cs="Times New Roman"/>
                <w:b/>
                <w:bCs/>
                <w:color w:val="0F2C59"/>
                <w:sz w:val="24"/>
                <w:szCs w:val="24"/>
              </w:rPr>
              <w:t>)*</w:t>
            </w:r>
            <w:proofErr w:type="gramEnd"/>
          </w:p>
        </w:tc>
        <w:tc>
          <w:tcPr>
            <w:tcW w:w="4968" w:type="dxa"/>
            <w:tcMar>
              <w:top w:w="80" w:type="dxa"/>
              <w:left w:w="100" w:type="dxa"/>
              <w:bottom w:w="80" w:type="dxa"/>
              <w:right w:w="100" w:type="dxa"/>
            </w:tcMar>
          </w:tcPr>
          <w:p w14:paraId="23007FA3"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Numero di partecipanti / spettatori totali previsti: _______</w:t>
            </w:r>
            <w:r w:rsidRPr="008415F9">
              <w:rPr>
                <w:rFonts w:ascii="Times New Roman" w:eastAsia="Times New Roman" w:hAnsi="Times New Roman" w:cs="Times New Roman"/>
                <w:sz w:val="24"/>
                <w:szCs w:val="24"/>
                <w:lang w:val="it-IT"/>
              </w:rPr>
              <w:br/>
            </w:r>
            <w:r w:rsidRPr="008415F9">
              <w:rPr>
                <w:rFonts w:ascii="Times New Roman" w:eastAsia="Times New Roman" w:hAnsi="Times New Roman" w:cs="Times New Roman"/>
                <w:sz w:val="24"/>
                <w:szCs w:val="24"/>
                <w:lang w:val="it-IT"/>
              </w:rPr>
              <w:t>• Quota / numero di giovani (under 25) coinvolti: _______</w:t>
            </w:r>
            <w:r w:rsidRPr="008415F9">
              <w:rPr>
                <w:rFonts w:ascii="Times New Roman" w:eastAsia="Times New Roman" w:hAnsi="Times New Roman" w:cs="Times New Roman"/>
                <w:sz w:val="24"/>
                <w:szCs w:val="24"/>
                <w:lang w:val="it-IT"/>
              </w:rPr>
              <w:br/>
              <w:t>• Quota / numero di persone con disabilità coinvolte (target ≥10%): _______</w:t>
            </w:r>
            <w:r w:rsidRPr="008415F9">
              <w:rPr>
                <w:rFonts w:ascii="Times New Roman" w:eastAsia="Times New Roman" w:hAnsi="Times New Roman" w:cs="Times New Roman"/>
                <w:sz w:val="24"/>
                <w:szCs w:val="24"/>
                <w:lang w:val="it-IT"/>
              </w:rPr>
              <w:br/>
              <w:t>• Numero di opere / esibizioni / lezioni erogate: _______</w:t>
            </w:r>
          </w:p>
        </w:tc>
      </w:tr>
      <w:tr w:rsidR="00BB1DF8" w:rsidRPr="008415F9" w14:paraId="16E8E309" w14:textId="77777777">
        <w:trPr>
          <w:jc w:val="center"/>
        </w:trPr>
        <w:tc>
          <w:tcPr>
            <w:tcW w:w="4968" w:type="dxa"/>
            <w:shd w:val="clear" w:color="auto" w:fill="F4F6F9"/>
            <w:tcMar>
              <w:top w:w="80" w:type="dxa"/>
              <w:left w:w="100" w:type="dxa"/>
              <w:bottom w:w="80" w:type="dxa"/>
              <w:right w:w="100" w:type="dxa"/>
            </w:tcMar>
          </w:tcPr>
          <w:p w14:paraId="1542A6B3" w14:textId="77777777" w:rsidR="00BB1DF8" w:rsidRDefault="008415F9">
            <w:pPr>
              <w:spacing w:after="0"/>
              <w:rPr>
                <w:rFonts w:ascii="Times New Roman" w:eastAsia="Times New Roman" w:hAnsi="Times New Roman" w:cs="Times New Roman"/>
                <w:sz w:val="24"/>
                <w:szCs w:val="24"/>
              </w:rPr>
            </w:pPr>
            <w:r>
              <w:rPr>
                <w:rFonts w:ascii="Times New Roman" w:eastAsia="Times New Roman" w:hAnsi="Times New Roman" w:cs="Times New Roman"/>
                <w:b/>
                <w:bCs/>
                <w:color w:val="0F2C59"/>
                <w:sz w:val="24"/>
                <w:szCs w:val="24"/>
              </w:rPr>
              <w:t xml:space="preserve">KPI </w:t>
            </w:r>
            <w:proofErr w:type="spellStart"/>
            <w:r>
              <w:rPr>
                <w:rFonts w:ascii="Times New Roman" w:eastAsia="Times New Roman" w:hAnsi="Times New Roman" w:cs="Times New Roman"/>
                <w:b/>
                <w:bCs/>
                <w:color w:val="0F2C59"/>
                <w:sz w:val="24"/>
                <w:szCs w:val="24"/>
              </w:rPr>
              <w:t>Qualitativi</w:t>
            </w:r>
            <w:proofErr w:type="spellEnd"/>
            <w:r>
              <w:rPr>
                <w:rFonts w:ascii="Times New Roman" w:eastAsia="Times New Roman" w:hAnsi="Times New Roman" w:cs="Times New Roman"/>
                <w:b/>
                <w:bCs/>
                <w:color w:val="0F2C59"/>
                <w:sz w:val="24"/>
                <w:szCs w:val="24"/>
              </w:rPr>
              <w:t xml:space="preserve"> e </w:t>
            </w:r>
            <w:proofErr w:type="spellStart"/>
            <w:r>
              <w:rPr>
                <w:rFonts w:ascii="Times New Roman" w:eastAsia="Times New Roman" w:hAnsi="Times New Roman" w:cs="Times New Roman"/>
                <w:b/>
                <w:bCs/>
                <w:color w:val="0F2C59"/>
                <w:sz w:val="24"/>
                <w:szCs w:val="24"/>
              </w:rPr>
              <w:t>Gradimento</w:t>
            </w:r>
            <w:proofErr w:type="spellEnd"/>
            <w:r>
              <w:rPr>
                <w:rFonts w:ascii="Times New Roman" w:eastAsia="Times New Roman" w:hAnsi="Times New Roman" w:cs="Times New Roman"/>
                <w:b/>
                <w:bCs/>
                <w:color w:val="0F2C59"/>
                <w:sz w:val="24"/>
                <w:szCs w:val="24"/>
              </w:rPr>
              <w:t>*</w:t>
            </w:r>
          </w:p>
        </w:tc>
        <w:tc>
          <w:tcPr>
            <w:tcW w:w="4968" w:type="dxa"/>
            <w:tcMar>
              <w:top w:w="80" w:type="dxa"/>
              <w:left w:w="100" w:type="dxa"/>
              <w:bottom w:w="80" w:type="dxa"/>
              <w:right w:w="100" w:type="dxa"/>
            </w:tcMar>
          </w:tcPr>
          <w:p w14:paraId="3901D8DA"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 Livello di soddisfazione atteso (valutato con survey 1-5 / QR Code): ≥ 85%</w:t>
            </w:r>
            <w:r w:rsidRPr="008415F9">
              <w:rPr>
                <w:rFonts w:ascii="Times New Roman" w:eastAsia="Times New Roman" w:hAnsi="Times New Roman" w:cs="Times New Roman"/>
                <w:sz w:val="24"/>
                <w:szCs w:val="24"/>
                <w:lang w:val="it-IT"/>
              </w:rPr>
              <w:br/>
              <w:t>• Impatto sulla consapevolezza dell'identità marittima tra i partecipanti</w:t>
            </w:r>
          </w:p>
        </w:tc>
      </w:tr>
      <w:tr w:rsidR="00BB1DF8" w:rsidRPr="008415F9" w14:paraId="50637E91" w14:textId="77777777">
        <w:trPr>
          <w:jc w:val="center"/>
        </w:trPr>
        <w:tc>
          <w:tcPr>
            <w:tcW w:w="4968" w:type="dxa"/>
            <w:shd w:val="clear" w:color="auto" w:fill="F4F6F9"/>
            <w:tcMar>
              <w:top w:w="80" w:type="dxa"/>
              <w:left w:w="100" w:type="dxa"/>
              <w:bottom w:w="80" w:type="dxa"/>
              <w:right w:w="100" w:type="dxa"/>
            </w:tcMar>
          </w:tcPr>
          <w:p w14:paraId="7F5AA0D0"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b/>
                <w:bCs/>
                <w:color w:val="0F2C59"/>
                <w:sz w:val="24"/>
                <w:szCs w:val="24"/>
                <w:lang w:val="it-IT"/>
              </w:rPr>
              <w:t>Eredità Duratura sul Territorio (Blue Legacy)</w:t>
            </w:r>
          </w:p>
        </w:tc>
        <w:tc>
          <w:tcPr>
            <w:tcW w:w="4968" w:type="dxa"/>
            <w:tcMar>
              <w:top w:w="80" w:type="dxa"/>
              <w:left w:w="100" w:type="dxa"/>
              <w:bottom w:w="80" w:type="dxa"/>
              <w:right w:w="100" w:type="dxa"/>
            </w:tcMar>
          </w:tcPr>
          <w:p w14:paraId="52D855E1" w14:textId="77777777" w:rsidR="00BB1DF8" w:rsidRPr="008415F9" w:rsidRDefault="008415F9">
            <w:pPr>
              <w:spacing w:after="0"/>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[Descrivere cosa rimane all'isola dopo il 2027: opere d'arte permanenti, cataloghi digitali, attrezzature adattate, competenze giovanili, restauro di imbarcazioni storiche]</w:t>
            </w:r>
          </w:p>
        </w:tc>
      </w:tr>
    </w:tbl>
    <w:p w14:paraId="13FB54C0" w14:textId="77777777" w:rsidR="00BB1DF8" w:rsidRPr="008415F9" w:rsidRDefault="00BB1DF8">
      <w:pPr>
        <w:spacing w:after="80"/>
        <w:rPr>
          <w:lang w:val="it-IT"/>
        </w:rPr>
      </w:pPr>
    </w:p>
    <w:p w14:paraId="2BEEF596" w14:textId="77777777" w:rsidR="00BB1DF8" w:rsidRPr="008415F9" w:rsidRDefault="008415F9">
      <w:pPr>
        <w:spacing w:before="280" w:after="120"/>
        <w:rPr>
          <w:lang w:val="it-IT"/>
        </w:rPr>
      </w:pPr>
      <w:r w:rsidRPr="008415F9">
        <w:rPr>
          <w:rFonts w:ascii="Georgia" w:eastAsia="Georgia" w:hAnsi="Georgia" w:cs="Georgia"/>
          <w:b/>
          <w:bCs/>
          <w:color w:val="0F2C59"/>
          <w:sz w:val="24"/>
          <w:szCs w:val="24"/>
          <w:lang w:val="it-IT"/>
        </w:rPr>
        <w:t>SEZIONE 6 – DICHIARAZIONI E SOTTOSCRIZIONE</w:t>
      </w:r>
    </w:p>
    <w:p w14:paraId="095038F0" w14:textId="77777777" w:rsidR="00BB1DF8" w:rsidRPr="008415F9" w:rsidRDefault="008415F9">
      <w:pPr>
        <w:spacing w:after="120"/>
        <w:rPr>
          <w:rFonts w:ascii="Times New Roman" w:eastAsia="Times New Roman" w:hAnsi="Times New Roman" w:cs="Times New Roman"/>
          <w:sz w:val="24"/>
          <w:szCs w:val="24"/>
          <w:lang w:val="it-IT"/>
        </w:rPr>
      </w:pPr>
      <w:r w:rsidRPr="008415F9">
        <w:rPr>
          <w:rFonts w:ascii="Times New Roman" w:eastAsia="Times New Roman" w:hAnsi="Times New Roman" w:cs="Times New Roman"/>
          <w:color w:val="333333"/>
          <w:sz w:val="24"/>
          <w:szCs w:val="24"/>
          <w:lang w:val="it-IT"/>
        </w:rPr>
        <w:lastRenderedPageBreak/>
        <w:t>VISTO l'Avviso pubblico della Presidenza del Consiglio dei Ministri – Dipartimento per le Politiche del Mare per il conferimento del titolo di "Capitale Italiana del Mare 2027";</w:t>
      </w:r>
      <w:r w:rsidRPr="008415F9">
        <w:rPr>
          <w:rFonts w:ascii="Times New Roman" w:eastAsia="Times New Roman" w:hAnsi="Times New Roman" w:cs="Times New Roman"/>
          <w:color w:val="333333"/>
          <w:sz w:val="24"/>
          <w:szCs w:val="24"/>
          <w:lang w:val="it-IT"/>
        </w:rPr>
        <w:br/>
        <w:t>VISTO il Piano del Mare per il triennio 2026-2028 approvato dal Comitato Interministeriale per le Politiche del Mare (CIPOM), con riferimento alle linee direttrici in materia di tutela degli ecosistemi costieri, sviluppo delle isole minori, dimensione subacquea, economia blu e valorizzazione del patrimonio culturale e delle antiche maestranze;</w:t>
      </w:r>
      <w:r w:rsidRPr="008415F9">
        <w:rPr>
          <w:rFonts w:ascii="Times New Roman" w:eastAsia="Times New Roman" w:hAnsi="Times New Roman" w:cs="Times New Roman"/>
          <w:color w:val="333333"/>
          <w:sz w:val="24"/>
          <w:szCs w:val="24"/>
          <w:lang w:val="it-IT"/>
        </w:rPr>
        <w:br/>
        <w:t>TENUTO CONTO dell’Avviso della strategia promossa dal Comune di Pantelleria per la costruzione della candidatura a Capitale Italiana del Mare 2027 attorno al modello</w:t>
      </w:r>
      <w:r w:rsidRPr="008415F9">
        <w:rPr>
          <w:rFonts w:ascii="Times New Roman" w:eastAsia="Times New Roman" w:hAnsi="Times New Roman" w:cs="Times New Roman"/>
          <w:color w:val="333333"/>
          <w:sz w:val="24"/>
          <w:szCs w:val="24"/>
          <w:lang w:val="it-IT"/>
        </w:rPr>
        <w:t xml:space="preserve"> di governance multilivello denominato "Blue Alliance";</w:t>
      </w:r>
      <w:r w:rsidRPr="008415F9">
        <w:rPr>
          <w:rFonts w:ascii="Times New Roman" w:eastAsia="Times New Roman" w:hAnsi="Times New Roman" w:cs="Times New Roman"/>
          <w:color w:val="333333"/>
          <w:sz w:val="24"/>
          <w:szCs w:val="24"/>
          <w:lang w:val="it-IT"/>
        </w:rPr>
        <w:br/>
        <w:t>RICONOSCIUTO il ruolo centrale e la valenza geostrategica dell'Isola di Pantelleria nel Canale di Sicilia quale laboratorio naturale di transizione ecologica, tutela della biodiversità e sperimentazione di buone pratiche per tutte le isole minori del Mediterraneo;</w:t>
      </w:r>
    </w:p>
    <w:p w14:paraId="65A50090" w14:textId="77777777" w:rsidR="00BB1DF8" w:rsidRPr="008415F9" w:rsidRDefault="008415F9">
      <w:pPr>
        <w:spacing w:before="240" w:after="120"/>
        <w:jc w:val="both"/>
        <w:rPr>
          <w:rFonts w:ascii="Times New Roman" w:eastAsia="Times New Roman" w:hAnsi="Times New Roman" w:cs="Times New Roman"/>
          <w:sz w:val="24"/>
          <w:szCs w:val="24"/>
          <w:lang w:val="it-IT"/>
        </w:rPr>
      </w:pPr>
      <w:r w:rsidRPr="008415F9">
        <w:rPr>
          <w:rFonts w:ascii="Times New Roman" w:eastAsia="Times New Roman" w:hAnsi="Times New Roman" w:cs="Times New Roman"/>
          <w:sz w:val="24"/>
          <w:szCs w:val="24"/>
          <w:lang w:val="it-IT"/>
        </w:rPr>
        <w:t>di condividere le finalità generali secondo l’avviso pubblicato e del percorso promosso dal Comune di Pantelleria per la candidatura al titolo di Capitale italiana del Mare 2027 e di manifestare il proprio interesse a partecipare alla costruzione condivisa del progetto COSSYRA 4.0_EVO.</w:t>
      </w:r>
    </w:p>
    <w:p w14:paraId="0613890E" w14:textId="77777777" w:rsidR="00BB1DF8" w:rsidRPr="008415F9" w:rsidRDefault="008415F9">
      <w:pPr>
        <w:spacing w:before="240" w:after="120"/>
        <w:jc w:val="both"/>
        <w:rPr>
          <w:rFonts w:ascii="Times New Roman" w:eastAsia="Times New Roman" w:hAnsi="Times New Roman" w:cs="Times New Roman"/>
          <w:color w:val="0F2C59"/>
          <w:sz w:val="24"/>
          <w:szCs w:val="24"/>
          <w:lang w:val="it-IT"/>
        </w:rPr>
      </w:pPr>
      <w:r w:rsidRPr="008415F9">
        <w:rPr>
          <w:rFonts w:ascii="Times New Roman" w:eastAsia="Times New Roman" w:hAnsi="Times New Roman" w:cs="Times New Roman"/>
          <w:sz w:val="24"/>
          <w:szCs w:val="24"/>
          <w:lang w:val="it-IT"/>
        </w:rPr>
        <w:t>Il soggetto proponente si rende disponibile a contribuire, secondo le proprie competenze e possibilità, alle attività di confronto e coprogettazione che saranno avviate nell'ambito del percorso di candidatura</w:t>
      </w:r>
      <w:r w:rsidRPr="008415F9">
        <w:rPr>
          <w:rFonts w:ascii="Times New Roman" w:eastAsia="Times New Roman" w:hAnsi="Times New Roman" w:cs="Times New Roman"/>
          <w:color w:val="0F2C59"/>
          <w:sz w:val="24"/>
          <w:szCs w:val="24"/>
          <w:lang w:val="it-IT"/>
        </w:rPr>
        <w:t>.</w:t>
      </w:r>
    </w:p>
    <w:p w14:paraId="367D916A" w14:textId="77777777" w:rsidR="00BB1DF8" w:rsidRPr="008415F9" w:rsidRDefault="00BB1DF8">
      <w:pPr>
        <w:spacing w:before="80" w:after="240"/>
        <w:rPr>
          <w:rFonts w:ascii="Arial" w:eastAsia="Arial" w:hAnsi="Arial" w:cs="Arial"/>
          <w:color w:val="0F2C59"/>
          <w:sz w:val="18"/>
          <w:szCs w:val="18"/>
          <w:lang w:val="it-IT"/>
        </w:rPr>
      </w:pPr>
    </w:p>
    <w:p w14:paraId="0A40533F" w14:textId="77777777" w:rsidR="00BB1DF8" w:rsidRPr="008415F9" w:rsidRDefault="008415F9">
      <w:pPr>
        <w:spacing w:before="400" w:after="0"/>
        <w:rPr>
          <w:lang w:val="it-IT"/>
        </w:rPr>
      </w:pPr>
      <w:r w:rsidRPr="008415F9">
        <w:rPr>
          <w:rFonts w:ascii="Arial" w:eastAsia="Arial" w:hAnsi="Arial" w:cs="Arial"/>
          <w:sz w:val="19"/>
          <w:szCs w:val="19"/>
          <w:lang w:val="it-IT"/>
        </w:rPr>
        <w:t>Luogo e Data: _______________________, li __/__/2026</w:t>
      </w:r>
      <w:r w:rsidRPr="008415F9">
        <w:rPr>
          <w:rFonts w:ascii="Arial" w:eastAsia="Arial" w:hAnsi="Arial" w:cs="Arial"/>
          <w:sz w:val="19"/>
          <w:szCs w:val="19"/>
          <w:lang w:val="it-IT"/>
        </w:rPr>
        <w:br/>
      </w:r>
      <w:r w:rsidRPr="008415F9">
        <w:rPr>
          <w:rFonts w:ascii="Arial" w:eastAsia="Arial" w:hAnsi="Arial" w:cs="Arial"/>
          <w:sz w:val="19"/>
          <w:szCs w:val="19"/>
          <w:lang w:val="it-IT"/>
        </w:rPr>
        <w:br/>
      </w:r>
      <w:r w:rsidRPr="008415F9">
        <w:rPr>
          <w:rFonts w:ascii="Arial" w:eastAsia="Arial" w:hAnsi="Arial" w:cs="Arial"/>
          <w:sz w:val="19"/>
          <w:szCs w:val="19"/>
          <w:lang w:val="it-IT"/>
        </w:rPr>
        <w:br/>
      </w:r>
      <w:r w:rsidRPr="008415F9">
        <w:rPr>
          <w:rFonts w:ascii="Arial" w:eastAsia="Arial" w:hAnsi="Arial" w:cs="Arial"/>
          <w:sz w:val="19"/>
          <w:szCs w:val="19"/>
          <w:lang w:val="it-IT"/>
        </w:rPr>
        <w:br/>
      </w:r>
      <w:r w:rsidRPr="008415F9">
        <w:rPr>
          <w:rFonts w:ascii="Arial" w:eastAsia="Arial" w:hAnsi="Arial" w:cs="Arial"/>
          <w:b/>
          <w:bCs/>
          <w:sz w:val="19"/>
          <w:szCs w:val="19"/>
          <w:lang w:val="it-IT"/>
        </w:rPr>
        <w:t xml:space="preserve">                                                                    FIRMA DEL LEGALE RAPPRESENTANTE</w:t>
      </w:r>
      <w:r w:rsidRPr="008415F9">
        <w:rPr>
          <w:rFonts w:ascii="Arial" w:eastAsia="Arial" w:hAnsi="Arial" w:cs="Arial"/>
          <w:b/>
          <w:bCs/>
          <w:sz w:val="19"/>
          <w:szCs w:val="19"/>
          <w:lang w:val="it-IT"/>
        </w:rPr>
        <w:br/>
      </w:r>
      <w:r w:rsidRPr="008415F9">
        <w:rPr>
          <w:rFonts w:ascii="Arial" w:eastAsia="Arial" w:hAnsi="Arial" w:cs="Arial"/>
          <w:i/>
          <w:iCs/>
          <w:sz w:val="17"/>
          <w:szCs w:val="17"/>
          <w:lang w:val="it-IT"/>
        </w:rPr>
        <w:t xml:space="preserve">                                                                 </w:t>
      </w:r>
      <w:proofErr w:type="gramStart"/>
      <w:r w:rsidRPr="008415F9">
        <w:rPr>
          <w:rFonts w:ascii="Arial" w:eastAsia="Arial" w:hAnsi="Arial" w:cs="Arial"/>
          <w:i/>
          <w:iCs/>
          <w:sz w:val="17"/>
          <w:szCs w:val="17"/>
          <w:lang w:val="it-IT"/>
        </w:rPr>
        <w:t xml:space="preserve">   (</w:t>
      </w:r>
      <w:proofErr w:type="gramEnd"/>
      <w:r w:rsidRPr="008415F9">
        <w:rPr>
          <w:rFonts w:ascii="Arial" w:eastAsia="Arial" w:hAnsi="Arial" w:cs="Arial"/>
          <w:i/>
          <w:iCs/>
          <w:sz w:val="17"/>
          <w:szCs w:val="17"/>
          <w:lang w:val="it-IT"/>
        </w:rPr>
        <w:t>Firma Digitale / Autografa con documento)</w:t>
      </w:r>
    </w:p>
    <w:sectPr w:rsidR="00BB1DF8" w:rsidRPr="008415F9">
      <w:headerReference w:type="default" r:id="rId6"/>
      <w:footerReference w:type="default" r:id="rId7"/>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93472" w14:textId="77777777" w:rsidR="008415F9" w:rsidRDefault="008415F9">
      <w:pPr>
        <w:spacing w:after="0" w:line="240" w:lineRule="auto"/>
      </w:pPr>
      <w:r>
        <w:separator/>
      </w:r>
    </w:p>
  </w:endnote>
  <w:endnote w:type="continuationSeparator" w:id="0">
    <w:p w14:paraId="7B9D98CC" w14:textId="77777777" w:rsidR="008415F9" w:rsidRDefault="00841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BF670E6E-9135-4FAD-B0F7-B416787D0173}"/>
  </w:font>
  <w:font w:name="Calibri">
    <w:panose1 w:val="020F0502020204030204"/>
    <w:charset w:val="00"/>
    <w:family w:val="swiss"/>
    <w:pitch w:val="variable"/>
    <w:sig w:usb0="E4002EFF" w:usb1="C200247B" w:usb2="00000009" w:usb3="00000000" w:csb0="000001FF" w:csb1="00000000"/>
    <w:embedRegular r:id="rId2" w:fontKey="{09A3F001-5EDA-4E8E-B5C0-A22DF9715475}"/>
    <w:embedBold r:id="rId3" w:fontKey="{3C4532F2-947F-4605-AC1E-ABDBBFE2FCF6}"/>
    <w:embedItalic r:id="rId4" w:fontKey="{86F2DAAF-0940-4656-8E02-B8B8F9F9B0E2}"/>
    <w:embedBoldItalic r:id="rId5" w:fontKey="{928A7905-B4DD-4551-96A1-21143FDBD3BC}"/>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AFA75490-B4A4-44C5-9BD9-07F8BA025865}"/>
    <w:embedBold r:id="rId7" w:fontKey="{384C2D01-15D8-4C82-AE15-ADFB204CFB6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470E" w14:textId="77777777" w:rsidR="00BB1DF8" w:rsidRPr="008415F9" w:rsidRDefault="008415F9">
    <w:pPr>
      <w:pBdr>
        <w:top w:val="nil"/>
        <w:left w:val="nil"/>
        <w:bottom w:val="nil"/>
        <w:right w:val="nil"/>
        <w:between w:val="nil"/>
      </w:pBdr>
      <w:tabs>
        <w:tab w:val="center" w:pos="4680"/>
        <w:tab w:val="right" w:pos="9360"/>
      </w:tabs>
      <w:spacing w:after="0" w:line="240" w:lineRule="auto"/>
      <w:jc w:val="center"/>
      <w:rPr>
        <w:color w:val="000000"/>
        <w:lang w:val="it-IT"/>
      </w:rPr>
    </w:pPr>
    <w:r w:rsidRPr="008415F9">
      <w:rPr>
        <w:rFonts w:ascii="Arial" w:eastAsia="Arial" w:hAnsi="Arial" w:cs="Arial"/>
        <w:color w:val="787878"/>
        <w:sz w:val="17"/>
        <w:szCs w:val="17"/>
        <w:lang w:val="it-IT"/>
      </w:rPr>
      <w:t xml:space="preserve">Allegato A - Scheda Progetto (Linee Guida COSSYRA 4.0_EVO) - Pagina </w:t>
    </w:r>
    <w:r>
      <w:rPr>
        <w:color w:val="000000"/>
      </w:rPr>
      <w:fldChar w:fldCharType="begin"/>
    </w:r>
    <w:r w:rsidRPr="008415F9">
      <w:rPr>
        <w:color w:val="000000"/>
        <w:lang w:val="it-IT"/>
      </w:rPr>
      <w:instrText>PAGE</w:instrText>
    </w:r>
    <w:r>
      <w:rPr>
        <w:color w:val="000000"/>
      </w:rPr>
      <w:fldChar w:fldCharType="separate"/>
    </w:r>
    <w:r w:rsidRPr="008415F9">
      <w:rPr>
        <w:noProof/>
        <w:color w:val="000000"/>
        <w:lang w:val="it-IT"/>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0F302" w14:textId="77777777" w:rsidR="008415F9" w:rsidRDefault="008415F9">
      <w:pPr>
        <w:spacing w:after="0" w:line="240" w:lineRule="auto"/>
      </w:pPr>
      <w:r>
        <w:separator/>
      </w:r>
    </w:p>
  </w:footnote>
  <w:footnote w:type="continuationSeparator" w:id="0">
    <w:p w14:paraId="7594F180" w14:textId="77777777" w:rsidR="008415F9" w:rsidRDefault="008415F9">
      <w:pPr>
        <w:spacing w:after="0" w:line="240" w:lineRule="auto"/>
      </w:pPr>
      <w:r>
        <w:continuationSeparator/>
      </w:r>
    </w:p>
  </w:footnote>
  <w:footnote w:id="1">
    <w:p w14:paraId="50A6021D" w14:textId="77777777" w:rsidR="00BB1DF8" w:rsidRPr="008415F9" w:rsidRDefault="008415F9">
      <w:pPr>
        <w:spacing w:after="0" w:line="240" w:lineRule="auto"/>
        <w:rPr>
          <w:rFonts w:ascii="Times New Roman" w:eastAsia="Times New Roman" w:hAnsi="Times New Roman" w:cs="Times New Roman"/>
          <w:sz w:val="20"/>
          <w:szCs w:val="20"/>
          <w:u w:val="single"/>
          <w:lang w:val="it-IT"/>
        </w:rPr>
      </w:pPr>
      <w:r>
        <w:rPr>
          <w:vertAlign w:val="superscript"/>
        </w:rPr>
        <w:footnoteRef/>
      </w:r>
      <w:r w:rsidRPr="008415F9">
        <w:rPr>
          <w:rFonts w:ascii="Times New Roman" w:eastAsia="Times New Roman" w:hAnsi="Times New Roman" w:cs="Times New Roman"/>
          <w:sz w:val="20"/>
          <w:szCs w:val="20"/>
          <w:u w:val="single"/>
          <w:lang w:val="it-IT"/>
        </w:rPr>
        <w:t xml:space="preserve"> </w:t>
      </w:r>
      <w:r w:rsidRPr="008415F9">
        <w:rPr>
          <w:rFonts w:ascii="Times New Roman" w:eastAsia="Times New Roman" w:hAnsi="Times New Roman" w:cs="Times New Roman"/>
          <w:i/>
          <w:iCs/>
          <w:sz w:val="20"/>
          <w:szCs w:val="20"/>
          <w:u w:val="single"/>
          <w:lang w:val="it-IT"/>
        </w:rPr>
        <w:t>USARE il Carattere “TIMES NEW ROMAN dimensione 12 - dove c’è ill segno * compilare obbligatoriamente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A090" w14:textId="77777777" w:rsidR="00BB1DF8" w:rsidRDefault="00BB1DF8">
    <w:pPr>
      <w:pBdr>
        <w:top w:val="nil"/>
        <w:left w:val="nil"/>
        <w:bottom w:val="nil"/>
        <w:right w:val="nil"/>
        <w:between w:val="nil"/>
      </w:pBdr>
      <w:tabs>
        <w:tab w:val="center" w:pos="4680"/>
        <w:tab w:val="right" w:pos="9360"/>
      </w:tabs>
      <w:spacing w:after="0" w:line="240" w:lineRule="auto"/>
      <w:jc w:val="both"/>
      <w:rPr>
        <w:rFonts w:ascii="Arial" w:eastAsia="Arial" w:hAnsi="Arial" w:cs="Arial"/>
        <w:color w:val="787878"/>
        <w:sz w:val="17"/>
        <w:szCs w:val="17"/>
      </w:rPr>
    </w:pPr>
  </w:p>
  <w:tbl>
    <w:tblPr>
      <w:tblStyle w:val="a4"/>
      <w:tblW w:w="9930" w:type="dxa"/>
      <w:tblInd w:w="0" w:type="dxa"/>
      <w:tblLayout w:type="fixed"/>
      <w:tblLook w:val="0600" w:firstRow="0" w:lastRow="0" w:firstColumn="0" w:lastColumn="0" w:noHBand="1" w:noVBand="1"/>
    </w:tblPr>
    <w:tblGrid>
      <w:gridCol w:w="2295"/>
      <w:gridCol w:w="7635"/>
    </w:tblGrid>
    <w:tr w:rsidR="00BB1DF8" w14:paraId="649BF16B" w14:textId="77777777">
      <w:tc>
        <w:tcPr>
          <w:tcW w:w="2295" w:type="dxa"/>
          <w:tcMar>
            <w:top w:w="100" w:type="dxa"/>
            <w:left w:w="100" w:type="dxa"/>
            <w:bottom w:w="100" w:type="dxa"/>
            <w:right w:w="100" w:type="dxa"/>
          </w:tcMar>
        </w:tcPr>
        <w:p w14:paraId="3FC784F0" w14:textId="77777777" w:rsidR="00BB1DF8" w:rsidRDefault="008415F9">
          <w:pPr>
            <w:widowControl w:val="0"/>
            <w:pBdr>
              <w:top w:val="nil"/>
              <w:left w:val="nil"/>
              <w:bottom w:val="nil"/>
              <w:right w:val="nil"/>
              <w:between w:val="nil"/>
            </w:pBdr>
            <w:spacing w:after="0" w:line="240" w:lineRule="auto"/>
            <w:rPr>
              <w:rFonts w:ascii="Arial" w:eastAsia="Arial" w:hAnsi="Arial" w:cs="Arial"/>
              <w:color w:val="787878"/>
              <w:sz w:val="17"/>
              <w:szCs w:val="17"/>
            </w:rPr>
          </w:pPr>
          <w:r>
            <w:rPr>
              <w:rFonts w:ascii="Arial" w:eastAsia="Arial" w:hAnsi="Arial" w:cs="Arial"/>
              <w:noProof/>
              <w:color w:val="787878"/>
              <w:sz w:val="17"/>
              <w:szCs w:val="17"/>
            </w:rPr>
            <w:drawing>
              <wp:inline distT="114300" distB="114300" distL="114300" distR="114300" wp14:anchorId="7C47A73D" wp14:editId="63E7DA13">
                <wp:extent cx="578168" cy="48687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8168" cy="486878"/>
                        </a:xfrm>
                        <a:prstGeom prst="rect">
                          <a:avLst/>
                        </a:prstGeom>
                        <a:ln/>
                      </pic:spPr>
                    </pic:pic>
                  </a:graphicData>
                </a:graphic>
              </wp:inline>
            </w:drawing>
          </w:r>
        </w:p>
      </w:tc>
      <w:tc>
        <w:tcPr>
          <w:tcW w:w="7635" w:type="dxa"/>
          <w:tcMar>
            <w:top w:w="100" w:type="dxa"/>
            <w:left w:w="100" w:type="dxa"/>
            <w:bottom w:w="100" w:type="dxa"/>
            <w:right w:w="100" w:type="dxa"/>
          </w:tcMar>
        </w:tcPr>
        <w:p w14:paraId="6443AFBF" w14:textId="77777777" w:rsidR="00BB1DF8" w:rsidRPr="008415F9" w:rsidRDefault="008415F9">
          <w:pPr>
            <w:tabs>
              <w:tab w:val="center" w:pos="4680"/>
              <w:tab w:val="right" w:pos="9360"/>
            </w:tabs>
            <w:spacing w:after="0" w:line="240" w:lineRule="auto"/>
            <w:jc w:val="right"/>
            <w:rPr>
              <w:lang w:val="it-IT"/>
            </w:rPr>
          </w:pPr>
          <w:r w:rsidRPr="008415F9">
            <w:rPr>
              <w:rFonts w:ascii="Arial" w:eastAsia="Arial" w:hAnsi="Arial" w:cs="Arial"/>
              <w:color w:val="787878"/>
              <w:sz w:val="17"/>
              <w:szCs w:val="17"/>
              <w:lang w:val="it-IT"/>
            </w:rPr>
            <w:t>COMUNE DI PANTELLERIA | Candidatura Capitale Italiana del Mare 2027</w:t>
          </w:r>
        </w:p>
        <w:p w14:paraId="13BA13F2" w14:textId="77777777" w:rsidR="00BB1DF8" w:rsidRDefault="008415F9">
          <w:pPr>
            <w:widowControl w:val="0"/>
            <w:pBdr>
              <w:top w:val="nil"/>
              <w:left w:val="nil"/>
              <w:bottom w:val="nil"/>
              <w:right w:val="nil"/>
              <w:between w:val="nil"/>
            </w:pBdr>
            <w:spacing w:after="0" w:line="240" w:lineRule="auto"/>
            <w:rPr>
              <w:rFonts w:ascii="Arial" w:eastAsia="Arial" w:hAnsi="Arial" w:cs="Arial"/>
              <w:color w:val="787878"/>
              <w:sz w:val="17"/>
              <w:szCs w:val="17"/>
            </w:rPr>
          </w:pPr>
          <w:r>
            <w:rPr>
              <w:rFonts w:ascii="Arial" w:eastAsia="Arial" w:hAnsi="Arial" w:cs="Arial"/>
              <w:color w:val="787878"/>
              <w:sz w:val="17"/>
              <w:szCs w:val="17"/>
            </w:rPr>
            <w:t>COSSYRA 4.0_EVO</w:t>
          </w:r>
        </w:p>
      </w:tc>
    </w:tr>
  </w:tbl>
  <w:p w14:paraId="4D899327" w14:textId="77777777" w:rsidR="00BB1DF8" w:rsidRDefault="00BB1DF8">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DF8"/>
    <w:rsid w:val="008415F9"/>
    <w:rsid w:val="00A370FF"/>
    <w:rsid w:val="00BB1D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3F2CD"/>
  <w15:docId w15:val="{30119C44-3E64-4F7F-B9D6-2BE12CBFE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0"/>
      <w:outlineLvl w:val="0"/>
    </w:pPr>
    <w:rPr>
      <w:rFonts w:ascii="Calibri" w:eastAsia="Calibri" w:hAnsi="Calibri" w:cs="Calibri"/>
      <w:b/>
      <w:bCs/>
      <w:color w:val="366091"/>
      <w:sz w:val="28"/>
      <w:szCs w:val="28"/>
    </w:rPr>
  </w:style>
  <w:style w:type="paragraph" w:styleId="Titolo2">
    <w:name w:val="heading 2"/>
    <w:basedOn w:val="Normale"/>
    <w:next w:val="Normale"/>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Titolo3">
    <w:name w:val="heading 3"/>
    <w:basedOn w:val="Normale"/>
    <w:next w:val="Normale"/>
    <w:uiPriority w:val="9"/>
    <w:semiHidden/>
    <w:unhideWhenUsed/>
    <w:qFormat/>
    <w:pPr>
      <w:keepNext/>
      <w:keepLines/>
      <w:spacing w:before="200" w:after="0"/>
      <w:outlineLvl w:val="2"/>
    </w:pPr>
    <w:rPr>
      <w:rFonts w:ascii="Calibri" w:eastAsia="Calibri" w:hAnsi="Calibri" w:cs="Calibri"/>
      <w:b/>
      <w:bCs/>
      <w:color w:val="4F81BD"/>
    </w:rPr>
  </w:style>
  <w:style w:type="paragraph" w:styleId="Titolo4">
    <w:name w:val="heading 4"/>
    <w:basedOn w:val="Normale"/>
    <w:next w:val="Normale"/>
    <w:uiPriority w:val="9"/>
    <w:semiHidden/>
    <w:unhideWhenUsed/>
    <w:qFormat/>
    <w:pPr>
      <w:keepNext/>
      <w:keepLines/>
      <w:spacing w:before="200" w:after="0"/>
      <w:outlineLvl w:val="3"/>
    </w:pPr>
    <w:rPr>
      <w:rFonts w:ascii="Calibri" w:eastAsia="Calibri" w:hAnsi="Calibri" w:cs="Calibri"/>
      <w:b/>
      <w:bCs/>
      <w:i/>
      <w:iCs/>
      <w:color w:val="4F81BD"/>
    </w:rPr>
  </w:style>
  <w:style w:type="paragraph" w:styleId="Titolo5">
    <w:name w:val="heading 5"/>
    <w:basedOn w:val="Normale"/>
    <w:next w:val="Normale"/>
    <w:uiPriority w:val="9"/>
    <w:semiHidden/>
    <w:unhideWhenUsed/>
    <w:qFormat/>
    <w:pPr>
      <w:keepNext/>
      <w:keepLines/>
      <w:spacing w:before="200" w:after="0"/>
      <w:outlineLvl w:val="4"/>
    </w:pPr>
    <w:rPr>
      <w:rFonts w:ascii="Calibri" w:eastAsia="Calibri" w:hAnsi="Calibri" w:cs="Calibri"/>
      <w:color w:val="243F61"/>
    </w:rPr>
  </w:style>
  <w:style w:type="paragraph" w:styleId="Titolo6">
    <w:name w:val="heading 6"/>
    <w:basedOn w:val="Normale"/>
    <w:next w:val="Normale"/>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ottotitolo">
    <w:name w:val="Subtitle"/>
    <w:basedOn w:val="Normale"/>
    <w:next w:val="Normale"/>
    <w:uiPriority w:val="11"/>
    <w:qFormat/>
    <w:rPr>
      <w:rFonts w:ascii="Calibri" w:eastAsia="Calibri" w:hAnsi="Calibri" w:cs="Calibri"/>
      <w:i/>
      <w:iCs/>
      <w:color w:val="4F81BD"/>
      <w:sz w:val="24"/>
      <w:szCs w:val="24"/>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1106</Words>
  <Characters>6310</Characters>
  <Application>Microsoft Office Word</Application>
  <DocSecurity>4</DocSecurity>
  <Lines>52</Lines>
  <Paragraphs>14</Paragraphs>
  <ScaleCrop>false</ScaleCrop>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Agostino Massimo Raffaele</dc:creator>
  <cp:lastModifiedBy>Agostino Massimo Raffaele</cp:lastModifiedBy>
  <cp:revision>2</cp:revision>
  <dcterms:created xsi:type="dcterms:W3CDTF">2026-09-15T06:52:00Z</dcterms:created>
  <dcterms:modified xsi:type="dcterms:W3CDTF">2026-09-15T06:52:00Z</dcterms:modified>
</cp:coreProperties>
</file>